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0CD" w:rsidRDefault="006D40CD" w:rsidP="00305B74">
      <w:pPr>
        <w:spacing w:after="0" w:line="240" w:lineRule="auto"/>
        <w:jc w:val="center"/>
        <w:rPr>
          <w:rFonts w:ascii="Times New Roman" w:eastAsia="Times New Roman" w:hAnsi="Times New Roman" w:cs="Times New Roman"/>
          <w:sz w:val="28"/>
          <w:szCs w:val="28"/>
        </w:rPr>
      </w:pPr>
    </w:p>
    <w:p w:rsidR="006D40CD" w:rsidRDefault="006D40CD" w:rsidP="006D40CD">
      <w:pPr>
        <w:spacing w:after="0" w:line="240" w:lineRule="auto"/>
        <w:jc w:val="center"/>
        <w:rPr>
          <w:rFonts w:ascii="Times New Roman" w:eastAsia="Times New Roman" w:hAnsi="Times New Roman" w:cs="Times New Roman"/>
          <w:sz w:val="28"/>
          <w:szCs w:val="28"/>
        </w:rPr>
      </w:pPr>
      <w:r w:rsidRPr="006D40CD">
        <w:rPr>
          <w:rFonts w:ascii="Times New Roman" w:eastAsia="Times New Roman" w:hAnsi="Times New Roman" w:cs="Times New Roman"/>
          <w:noProof/>
          <w:sz w:val="28"/>
          <w:szCs w:val="28"/>
        </w:rPr>
        <w:drawing>
          <wp:inline distT="0" distB="0" distL="0" distR="0" wp14:anchorId="3B3B98F7" wp14:editId="78681857">
            <wp:extent cx="8829675" cy="5673725"/>
            <wp:effectExtent l="0" t="0" r="9525" b="3175"/>
            <wp:docPr id="1" name="Рисунок 1" descr="C:\Users\Лариса\Desktop\К.Л.А\2024-09-30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риса\Desktop\К.Л.А\2024-09-30_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2674" cy="5675652"/>
                    </a:xfrm>
                    <a:prstGeom prst="rect">
                      <a:avLst/>
                    </a:prstGeom>
                    <a:noFill/>
                    <a:ln>
                      <a:noFill/>
                    </a:ln>
                  </pic:spPr>
                </pic:pic>
              </a:graphicData>
            </a:graphic>
          </wp:inline>
        </w:drawing>
      </w:r>
    </w:p>
    <w:p w:rsidR="00305B74" w:rsidRPr="005A7E43" w:rsidRDefault="00305B74" w:rsidP="00305B7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Структура рабочей программы</w:t>
      </w:r>
    </w:p>
    <w:p w:rsidR="00305B74" w:rsidRPr="00BE7711" w:rsidRDefault="00305B74" w:rsidP="00305B74">
      <w:pPr>
        <w:spacing w:after="0" w:line="240" w:lineRule="auto"/>
        <w:jc w:val="both"/>
        <w:rPr>
          <w:rFonts w:ascii="Times New Roman" w:eastAsia="Times New Roman" w:hAnsi="Times New Roman" w:cs="Times New Roman"/>
          <w:sz w:val="28"/>
          <w:szCs w:val="28"/>
        </w:rPr>
      </w:pPr>
    </w:p>
    <w:p w:rsidR="00305B74" w:rsidRPr="00BE7711" w:rsidRDefault="00305B74"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sidRPr="00BE7711">
        <w:rPr>
          <w:rFonts w:ascii="Times New Roman" w:eastAsia="Times New Roman" w:hAnsi="Times New Roman" w:cs="Times New Roman"/>
          <w:sz w:val="28"/>
          <w:szCs w:val="28"/>
        </w:rPr>
        <w:t>Пояснительная записка</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p>
    <w:p w:rsidR="00305B74" w:rsidRPr="00BE7711" w:rsidRDefault="00305B74"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обучения……</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w:t>
      </w:r>
      <w:r w:rsidR="00550239">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w:t>
      </w:r>
      <w:r w:rsidR="00550239">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w:t>
      </w:r>
      <w:r w:rsidR="00550239">
        <w:rPr>
          <w:rFonts w:ascii="Times New Roman" w:eastAsia="Times New Roman" w:hAnsi="Times New Roman" w:cs="Times New Roman"/>
          <w:sz w:val="28"/>
          <w:szCs w:val="28"/>
        </w:rPr>
        <w:t>…….....6</w:t>
      </w:r>
    </w:p>
    <w:p w:rsidR="00305B74" w:rsidRDefault="001D6A2F"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sidRPr="001D6A2F">
        <w:rPr>
          <w:rFonts w:ascii="Times New Roman" w:eastAsia="Times New Roman" w:hAnsi="Times New Roman" w:cs="Times New Roman"/>
          <w:sz w:val="28"/>
          <w:szCs w:val="28"/>
        </w:rPr>
        <w:t xml:space="preserve">Планируемые результаты освоения рабочей программы по учебному предмету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sidRPr="001D6A2F">
        <w:rPr>
          <w:rFonts w:ascii="Times New Roman" w:eastAsia="Times New Roman" w:hAnsi="Times New Roman" w:cs="Times New Roman"/>
          <w:sz w:val="28"/>
          <w:szCs w:val="28"/>
        </w:rPr>
        <w:t>в 5-9 классах</w:t>
      </w:r>
      <w:r>
        <w:rPr>
          <w:rFonts w:ascii="Times New Roman" w:eastAsia="Times New Roman" w:hAnsi="Times New Roman" w:cs="Times New Roman"/>
          <w:sz w:val="28"/>
          <w:szCs w:val="28"/>
        </w:rPr>
        <w:t xml:space="preserve"> </w:t>
      </w:r>
      <w:r w:rsidR="00305B7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941E70">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proofErr w:type="gramEnd"/>
      <w:r w:rsidR="009A4414">
        <w:rPr>
          <w:rFonts w:ascii="Times New Roman" w:eastAsia="Times New Roman" w:hAnsi="Times New Roman" w:cs="Times New Roman"/>
          <w:sz w:val="28"/>
          <w:szCs w:val="28"/>
        </w:rPr>
        <w:t>…………….58</w:t>
      </w:r>
    </w:p>
    <w:p w:rsidR="00305B74" w:rsidRPr="00305B74" w:rsidRDefault="00305B74"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sidRPr="00305B74">
        <w:rPr>
          <w:rFonts w:ascii="Times New Roman" w:eastAsia="Times New Roman" w:hAnsi="Times New Roman" w:cs="Times New Roman"/>
          <w:sz w:val="28"/>
          <w:szCs w:val="28"/>
        </w:rPr>
        <w:t>Тематическое планирование…………………</w:t>
      </w:r>
      <w:r w:rsidR="009A4414">
        <w:rPr>
          <w:rFonts w:ascii="Times New Roman" w:eastAsia="Times New Roman" w:hAnsi="Times New Roman" w:cs="Times New Roman"/>
          <w:sz w:val="28"/>
          <w:szCs w:val="28"/>
        </w:rPr>
        <w:t>………………</w:t>
      </w:r>
      <w:proofErr w:type="gramStart"/>
      <w:r w:rsidR="009A4414">
        <w:rPr>
          <w:rFonts w:ascii="Times New Roman" w:eastAsia="Times New Roman" w:hAnsi="Times New Roman" w:cs="Times New Roman"/>
          <w:sz w:val="28"/>
          <w:szCs w:val="28"/>
        </w:rPr>
        <w:t>…….</w:t>
      </w:r>
      <w:proofErr w:type="gramEnd"/>
      <w:r w:rsidR="009A4414">
        <w:rPr>
          <w:rFonts w:ascii="Times New Roman" w:eastAsia="Times New Roman" w:hAnsi="Times New Roman" w:cs="Times New Roman"/>
          <w:sz w:val="28"/>
          <w:szCs w:val="28"/>
        </w:rPr>
        <w:t>……..</w:t>
      </w:r>
      <w:r w:rsidR="001E5CC5">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……………78</w:t>
      </w:r>
      <w:r w:rsidR="000F29BA">
        <w:rPr>
          <w:rFonts w:ascii="Times New Roman" w:eastAsia="Times New Roman" w:hAnsi="Times New Roman" w:cs="Times New Roman"/>
          <w:sz w:val="28"/>
          <w:szCs w:val="28"/>
        </w:rPr>
        <w:t xml:space="preserve">  </w:t>
      </w:r>
    </w:p>
    <w:p w:rsidR="00305B74" w:rsidRDefault="00697FB0" w:rsidP="00305B74">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p>
    <w:p w:rsidR="00305B74" w:rsidRDefault="00305B74" w:rsidP="00305B74">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Календарно – тематическое планирование       </w:t>
      </w: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Default="00305B74" w:rsidP="00305B74">
      <w:pPr>
        <w:spacing w:after="0" w:line="240" w:lineRule="auto"/>
        <w:contextualSpacing/>
        <w:jc w:val="both"/>
        <w:rPr>
          <w:rFonts w:ascii="Times New Roman" w:eastAsia="Times New Roman" w:hAnsi="Times New Roman" w:cs="Times New Roman"/>
          <w:sz w:val="28"/>
          <w:szCs w:val="28"/>
        </w:rPr>
      </w:pPr>
    </w:p>
    <w:p w:rsidR="00305B74"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305B74" w:rsidRDefault="00305B74" w:rsidP="00305B74">
      <w:pPr>
        <w:pStyle w:val="a3"/>
        <w:spacing w:before="0" w:beforeAutospacing="0" w:after="0" w:afterAutospacing="0"/>
        <w:ind w:firstLine="709"/>
        <w:jc w:val="center"/>
        <w:rPr>
          <w:b/>
          <w:bCs/>
          <w:color w:val="000000"/>
          <w:sz w:val="28"/>
          <w:szCs w:val="28"/>
        </w:rPr>
      </w:pPr>
    </w:p>
    <w:p w:rsidR="00305B74" w:rsidRPr="00305B74" w:rsidRDefault="00305B74" w:rsidP="00305B74">
      <w:pPr>
        <w:pStyle w:val="a3"/>
        <w:spacing w:before="0" w:beforeAutospacing="0" w:after="0" w:afterAutospacing="0"/>
        <w:rPr>
          <w:b/>
          <w:bCs/>
          <w:color w:val="000000"/>
          <w:sz w:val="28"/>
          <w:szCs w:val="28"/>
        </w:rPr>
      </w:pPr>
    </w:p>
    <w:p w:rsidR="00305B74" w:rsidRPr="00326C38" w:rsidRDefault="00305B74" w:rsidP="00305B74">
      <w:pPr>
        <w:pStyle w:val="a3"/>
        <w:spacing w:before="0" w:beforeAutospacing="0" w:after="0" w:afterAutospacing="0" w:line="360" w:lineRule="auto"/>
        <w:ind w:firstLine="709"/>
        <w:jc w:val="center"/>
        <w:rPr>
          <w:b/>
          <w:bCs/>
          <w:color w:val="000000"/>
          <w:sz w:val="28"/>
          <w:szCs w:val="28"/>
        </w:rPr>
      </w:pPr>
      <w:r w:rsidRPr="00326C38">
        <w:rPr>
          <w:b/>
          <w:bCs/>
          <w:color w:val="000000"/>
          <w:sz w:val="28"/>
          <w:szCs w:val="28"/>
          <w:lang w:val="en-US"/>
        </w:rPr>
        <w:lastRenderedPageBreak/>
        <w:t>I</w:t>
      </w:r>
      <w:r w:rsidRPr="00326C38">
        <w:rPr>
          <w:b/>
          <w:bCs/>
          <w:color w:val="000000"/>
          <w:sz w:val="28"/>
          <w:szCs w:val="28"/>
        </w:rPr>
        <w:t>. Пояснительная записка</w:t>
      </w:r>
    </w:p>
    <w:p w:rsidR="00305B74"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Рабочая </w:t>
      </w:r>
      <w:r w:rsidR="00941E70">
        <w:rPr>
          <w:rFonts w:ascii="Times New Roman" w:eastAsia="Times New Roman" w:hAnsi="Times New Roman" w:cs="Times New Roman"/>
          <w:sz w:val="28"/>
          <w:szCs w:val="28"/>
        </w:rPr>
        <w:t>программа по учебному предмету «</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Pr>
          <w:rFonts w:ascii="Times New Roman" w:eastAsia="Times New Roman" w:hAnsi="Times New Roman" w:cs="Times New Roman"/>
          <w:sz w:val="28"/>
          <w:szCs w:val="28"/>
        </w:rPr>
        <w:t>5-9 классы) предметной области «Технология» включает пояснительную записку, содержание обучения, планируемые результаты освоения программы</w:t>
      </w:r>
      <w:r w:rsidR="006916CC">
        <w:rPr>
          <w:rFonts w:ascii="Times New Roman" w:eastAsia="Times New Roman" w:hAnsi="Times New Roman" w:cs="Times New Roman"/>
          <w:sz w:val="28"/>
          <w:szCs w:val="28"/>
        </w:rPr>
        <w:t>,</w:t>
      </w:r>
      <w:r w:rsidR="006916CC" w:rsidRPr="006916CC">
        <w:t xml:space="preserve"> </w:t>
      </w:r>
      <w:r w:rsidR="006916CC">
        <w:rPr>
          <w:rFonts w:ascii="Times New Roman" w:eastAsia="Times New Roman" w:hAnsi="Times New Roman" w:cs="Times New Roman"/>
          <w:sz w:val="28"/>
          <w:szCs w:val="28"/>
        </w:rPr>
        <w:t>тематическое планирование</w:t>
      </w:r>
      <w:r>
        <w:rPr>
          <w:rFonts w:ascii="Times New Roman" w:eastAsia="Times New Roman" w:hAnsi="Times New Roman" w:cs="Times New Roman"/>
          <w:sz w:val="28"/>
          <w:szCs w:val="28"/>
        </w:rPr>
        <w:t>.</w:t>
      </w:r>
    </w:p>
    <w:p w:rsidR="00305B74"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Рабочая программа по учебному предмету</w:t>
      </w:r>
      <w:r w:rsidR="00941E70">
        <w:rPr>
          <w:rFonts w:ascii="Times New Roman" w:eastAsia="Times New Roman" w:hAnsi="Times New Roman" w:cs="Times New Roman"/>
          <w:sz w:val="28"/>
          <w:szCs w:val="28"/>
        </w:rPr>
        <w:t xml:space="preserve"> «</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w:t>
      </w:r>
      <w:proofErr w:type="gramStart"/>
      <w:r w:rsidR="00941E70">
        <w:rPr>
          <w:rFonts w:ascii="Times New Roman" w:eastAsia="Times New Roman" w:hAnsi="Times New Roman" w:cs="Times New Roman"/>
          <w:sz w:val="28"/>
          <w:szCs w:val="28"/>
        </w:rPr>
        <w:t xml:space="preserve">труд) </w:t>
      </w:r>
      <w:r w:rsidRPr="00326C38">
        <w:rPr>
          <w:rFonts w:ascii="Times New Roman" w:eastAsia="Times New Roman" w:hAnsi="Times New Roman" w:cs="Times New Roman"/>
          <w:sz w:val="28"/>
          <w:szCs w:val="28"/>
        </w:rPr>
        <w:t xml:space="preserve"> составлена</w:t>
      </w:r>
      <w:proofErr w:type="gramEnd"/>
      <w:r w:rsidRPr="00326C38">
        <w:rPr>
          <w:rFonts w:ascii="Times New Roman" w:eastAsia="Times New Roman" w:hAnsi="Times New Roman" w:cs="Times New Roman"/>
          <w:sz w:val="28"/>
          <w:szCs w:val="28"/>
        </w:rPr>
        <w:t xml:space="preserve"> на основе</w:t>
      </w:r>
      <w:r>
        <w:rPr>
          <w:rFonts w:ascii="Times New Roman" w:eastAsia="Times New Roman" w:hAnsi="Times New Roman" w:cs="Times New Roman"/>
          <w:sz w:val="28"/>
          <w:szCs w:val="28"/>
        </w:rPr>
        <w:t>:</w:t>
      </w:r>
    </w:p>
    <w:p w:rsidR="00305B74" w:rsidRDefault="00313425" w:rsidP="00305B7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Федеральная адаптированная основная</w:t>
      </w:r>
      <w:r w:rsidR="00305B74" w:rsidRPr="00326C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общеобразовательная программа образования</w:t>
      </w:r>
      <w:r w:rsidR="00305B74" w:rsidRPr="00326C38">
        <w:rPr>
          <w:rFonts w:ascii="Times New Roman" w:eastAsia="Times New Roman" w:hAnsi="Times New Roman" w:cs="Times New Roman"/>
          <w:sz w:val="28"/>
          <w:szCs w:val="28"/>
        </w:rPr>
        <w:t xml:space="preserve"> обучающихся с умственной отсталостью </w:t>
      </w:r>
      <w:r>
        <w:rPr>
          <w:rFonts w:ascii="Times New Roman" w:eastAsia="Times New Roman" w:hAnsi="Times New Roman" w:cs="Times New Roman"/>
          <w:sz w:val="28"/>
          <w:szCs w:val="28"/>
        </w:rPr>
        <w:t>(интеллектуальными нарушениями),</w:t>
      </w:r>
      <w:r w:rsidR="00305B74" w:rsidRPr="00313425">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утвержденная</w:t>
      </w:r>
      <w:r w:rsidR="00305B74" w:rsidRPr="00326C38">
        <w:rPr>
          <w:rFonts w:ascii="Times New Roman" w:eastAsia="Times New Roman" w:hAnsi="Times New Roman" w:cs="Times New Roman"/>
          <w:sz w:val="28"/>
          <w:szCs w:val="28"/>
        </w:rPr>
        <w:t xml:space="preserve"> приказом</w:t>
      </w:r>
      <w:r>
        <w:rPr>
          <w:rFonts w:ascii="Times New Roman" w:eastAsia="Times New Roman" w:hAnsi="Times New Roman" w:cs="Times New Roman"/>
          <w:sz w:val="28"/>
          <w:szCs w:val="28"/>
        </w:rPr>
        <w:t xml:space="preserve"> Министерства просвещения Российской Федерации</w:t>
      </w:r>
      <w:r w:rsidR="00305B74" w:rsidRPr="00326C38">
        <w:rPr>
          <w:rFonts w:ascii="Times New Roman" w:eastAsia="Times New Roman" w:hAnsi="Times New Roman" w:cs="Times New Roman"/>
          <w:sz w:val="28"/>
          <w:szCs w:val="28"/>
        </w:rPr>
        <w:t xml:space="preserve"> от 24.11.2022г.</w:t>
      </w:r>
      <w:r>
        <w:rPr>
          <w:rFonts w:ascii="Times New Roman" w:eastAsia="Times New Roman" w:hAnsi="Times New Roman" w:cs="Times New Roman"/>
          <w:sz w:val="28"/>
          <w:szCs w:val="28"/>
        </w:rPr>
        <w:t xml:space="preserve"> № 1026;</w:t>
      </w:r>
      <w:r w:rsidR="00305B74" w:rsidRPr="00326C38">
        <w:rPr>
          <w:rFonts w:ascii="Times New Roman" w:eastAsia="Times New Roman" w:hAnsi="Times New Roman" w:cs="Times New Roman"/>
          <w:sz w:val="28"/>
          <w:szCs w:val="28"/>
        </w:rPr>
        <w:t xml:space="preserve">  </w:t>
      </w:r>
    </w:p>
    <w:p w:rsidR="00313425" w:rsidRPr="00326C38" w:rsidRDefault="00313425" w:rsidP="00305B7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АООП </w:t>
      </w:r>
      <w:r w:rsidRPr="00326C38">
        <w:rPr>
          <w:rFonts w:ascii="Times New Roman" w:eastAsia="Times New Roman" w:hAnsi="Times New Roman" w:cs="Times New Roman"/>
          <w:sz w:val="28"/>
          <w:szCs w:val="28"/>
        </w:rPr>
        <w:t>обучающихся с умственной отсталостью</w:t>
      </w:r>
      <w:r>
        <w:rPr>
          <w:rFonts w:ascii="Times New Roman" w:eastAsia="Times New Roman" w:hAnsi="Times New Roman" w:cs="Times New Roman"/>
          <w:sz w:val="28"/>
          <w:szCs w:val="28"/>
        </w:rPr>
        <w:t xml:space="preserve"> (вариант 1) ГБОУ Белокатайская КШИ, от 30.08. 2023 года.</w:t>
      </w:r>
    </w:p>
    <w:p w:rsidR="00305B74" w:rsidRDefault="00305B74" w:rsidP="00305B74">
      <w:pPr>
        <w:spacing w:after="0" w:line="360" w:lineRule="auto"/>
        <w:ind w:firstLine="709"/>
        <w:jc w:val="both"/>
        <w:rPr>
          <w:rFonts w:ascii="Times New Roman" w:eastAsia="Times New Roman" w:hAnsi="Times New Roman" w:cs="Times New Roman"/>
          <w:color w:val="000000" w:themeColor="text1"/>
          <w:sz w:val="28"/>
          <w:szCs w:val="28"/>
        </w:rPr>
      </w:pPr>
      <w:r w:rsidRPr="00326C38">
        <w:rPr>
          <w:rFonts w:ascii="Times New Roman" w:eastAsia="Times New Roman" w:hAnsi="Times New Roman" w:cs="Times New Roman"/>
          <w:sz w:val="28"/>
          <w:szCs w:val="28"/>
        </w:rPr>
        <w:t xml:space="preserve">Учебный предмет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sidRPr="00326C38">
        <w:rPr>
          <w:rFonts w:ascii="Times New Roman" w:eastAsia="Times New Roman" w:hAnsi="Times New Roman" w:cs="Times New Roman"/>
          <w:sz w:val="28"/>
          <w:szCs w:val="28"/>
        </w:rPr>
        <w:t xml:space="preserve">относится к предметной области «Технология» и является обязательной частью учебного плана.  Рабочая программа по учебному предмету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sidRPr="00326C38">
        <w:rPr>
          <w:rFonts w:ascii="Times New Roman" w:eastAsia="Times New Roman" w:hAnsi="Times New Roman" w:cs="Times New Roman"/>
          <w:sz w:val="28"/>
          <w:szCs w:val="28"/>
        </w:rPr>
        <w:t>в 5</w:t>
      </w:r>
      <w:r w:rsidR="00255EC8">
        <w:rPr>
          <w:rFonts w:ascii="Times New Roman" w:eastAsia="Times New Roman" w:hAnsi="Times New Roman" w:cs="Times New Roman"/>
          <w:sz w:val="28"/>
          <w:szCs w:val="28"/>
        </w:rPr>
        <w:t>, 6, 7, 8, 9 классах</w:t>
      </w:r>
      <w:r w:rsidRPr="00326C38">
        <w:rPr>
          <w:rFonts w:ascii="Times New Roman" w:eastAsia="Times New Roman" w:hAnsi="Times New Roman" w:cs="Times New Roman"/>
          <w:sz w:val="28"/>
          <w:szCs w:val="28"/>
        </w:rPr>
        <w:t xml:space="preserve"> в соответствии с учебным планом ра</w:t>
      </w:r>
      <w:r w:rsidR="00255EC8">
        <w:rPr>
          <w:rFonts w:ascii="Times New Roman" w:eastAsia="Times New Roman" w:hAnsi="Times New Roman" w:cs="Times New Roman"/>
          <w:sz w:val="28"/>
          <w:szCs w:val="28"/>
        </w:rPr>
        <w:t>ссчитана на 34 учебные недели</w:t>
      </w:r>
      <w:r w:rsidRPr="007A4A01">
        <w:rPr>
          <w:rFonts w:ascii="Times New Roman" w:eastAsia="Times New Roman" w:hAnsi="Times New Roman" w:cs="Times New Roman"/>
          <w:color w:val="000000" w:themeColor="text1"/>
          <w:sz w:val="28"/>
          <w:szCs w:val="28"/>
        </w:rPr>
        <w:t xml:space="preserve">. </w:t>
      </w:r>
    </w:p>
    <w:p w:rsidR="00255EC8" w:rsidRPr="00BE7711" w:rsidRDefault="00255EC8" w:rsidP="001E5CC5">
      <w:pPr>
        <w:spacing w:after="0" w:line="360" w:lineRule="auto"/>
        <w:ind w:firstLine="709"/>
        <w:jc w:val="both"/>
        <w:rPr>
          <w:rFonts w:ascii="Times New Roman" w:eastAsia="Calibri" w:hAnsi="Times New Roman" w:cs="Times New Roman"/>
          <w:sz w:val="28"/>
          <w:szCs w:val="28"/>
        </w:rPr>
      </w:pPr>
      <w:r w:rsidRPr="00BE7711">
        <w:rPr>
          <w:rFonts w:ascii="Times New Roman" w:eastAsia="Times New Roman" w:hAnsi="Times New Roman" w:cs="Times New Roman"/>
          <w:sz w:val="28"/>
          <w:szCs w:val="28"/>
        </w:rPr>
        <w:t>- учебный план по пр</w:t>
      </w:r>
      <w:r>
        <w:rPr>
          <w:rFonts w:ascii="Times New Roman" w:eastAsia="Times New Roman" w:hAnsi="Times New Roman" w:cs="Times New Roman"/>
          <w:sz w:val="28"/>
          <w:szCs w:val="28"/>
        </w:rPr>
        <w:t>ограмме 5кл. (6 часов в неделю</w:t>
      </w:r>
      <w:r w:rsidRPr="00BE7711">
        <w:rPr>
          <w:rFonts w:ascii="Times New Roman" w:eastAsia="Calibri" w:hAnsi="Times New Roman" w:cs="Times New Roman"/>
          <w:sz w:val="28"/>
          <w:szCs w:val="28"/>
        </w:rPr>
        <w:t>)</w:t>
      </w:r>
      <w:r w:rsidRPr="00BE7711">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2</w:t>
      </w:r>
      <w:r w:rsidRPr="00BE7711">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4</w:t>
      </w:r>
      <w:r w:rsidR="001E5CC5">
        <w:rPr>
          <w:rFonts w:ascii="Times New Roman" w:eastAsia="Times New Roman" w:hAnsi="Times New Roman" w:cs="Times New Roman"/>
          <w:color w:val="000000" w:themeColor="text1"/>
          <w:sz w:val="28"/>
          <w:szCs w:val="28"/>
        </w:rPr>
        <w:t xml:space="preserve"> ч. </w:t>
      </w:r>
      <w:r w:rsidRPr="00BE7711">
        <w:rPr>
          <w:rFonts w:ascii="Times New Roman" w:eastAsia="Times New Roman" w:hAnsi="Times New Roman" w:cs="Times New Roman"/>
          <w:color w:val="000000" w:themeColor="text1"/>
          <w:sz w:val="28"/>
          <w:szCs w:val="28"/>
        </w:rPr>
        <w:t>в год.</w:t>
      </w:r>
    </w:p>
    <w:p w:rsidR="00255EC8" w:rsidRPr="00BE7711"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t>- учебный план по про</w:t>
      </w:r>
      <w:r>
        <w:rPr>
          <w:rFonts w:ascii="Times New Roman" w:eastAsia="Times New Roman" w:hAnsi="Times New Roman" w:cs="Times New Roman"/>
          <w:color w:val="000000" w:themeColor="text1"/>
          <w:sz w:val="28"/>
          <w:szCs w:val="28"/>
        </w:rPr>
        <w:t>грамме 6кл.  (6 часов в неделю</w:t>
      </w:r>
      <w:r w:rsidRPr="00BE7711">
        <w:rPr>
          <w:rFonts w:ascii="Times New Roman" w:eastAsia="Calibri"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204</w:t>
      </w:r>
      <w:r w:rsidR="001E5CC5">
        <w:rPr>
          <w:rFonts w:ascii="Times New Roman" w:eastAsia="Times New Roman" w:hAnsi="Times New Roman" w:cs="Times New Roman"/>
          <w:color w:val="000000" w:themeColor="text1"/>
          <w:sz w:val="28"/>
          <w:szCs w:val="28"/>
        </w:rPr>
        <w:t xml:space="preserve"> ч. </w:t>
      </w:r>
      <w:r w:rsidRPr="00BE7711">
        <w:rPr>
          <w:rFonts w:ascii="Times New Roman" w:eastAsia="Times New Roman" w:hAnsi="Times New Roman" w:cs="Times New Roman"/>
          <w:color w:val="000000" w:themeColor="text1"/>
          <w:sz w:val="28"/>
          <w:szCs w:val="28"/>
        </w:rPr>
        <w:t>в год.</w:t>
      </w:r>
    </w:p>
    <w:p w:rsidR="00255EC8" w:rsidRPr="00BE7711"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t xml:space="preserve">- учебный план по программе 7кл. </w:t>
      </w:r>
      <w:r>
        <w:rPr>
          <w:rFonts w:ascii="Times New Roman" w:eastAsia="Times New Roman" w:hAnsi="Times New Roman" w:cs="Times New Roman"/>
          <w:sz w:val="28"/>
          <w:szCs w:val="28"/>
        </w:rPr>
        <w:t>(7 часов в неделю</w:t>
      </w:r>
      <w:r w:rsidRPr="00BE7711">
        <w:rPr>
          <w:rFonts w:ascii="Times New Roman" w:eastAsia="Calibri" w:hAnsi="Times New Roman" w:cs="Times New Roman"/>
          <w:sz w:val="28"/>
          <w:szCs w:val="28"/>
        </w:rPr>
        <w:t>)</w:t>
      </w:r>
      <w:r>
        <w:rPr>
          <w:rFonts w:ascii="Times New Roman" w:eastAsia="Times New Roman" w:hAnsi="Times New Roman" w:cs="Times New Roman"/>
          <w:color w:val="000000" w:themeColor="text1"/>
          <w:sz w:val="28"/>
          <w:szCs w:val="28"/>
        </w:rPr>
        <w:t>, 238</w:t>
      </w:r>
      <w:r w:rsidRPr="00BE7711">
        <w:rPr>
          <w:rFonts w:ascii="Times New Roman" w:eastAsia="Times New Roman" w:hAnsi="Times New Roman" w:cs="Times New Roman"/>
          <w:color w:val="000000" w:themeColor="text1"/>
          <w:sz w:val="28"/>
          <w:szCs w:val="28"/>
        </w:rPr>
        <w:t xml:space="preserve"> ч. в год.</w:t>
      </w:r>
    </w:p>
    <w:p w:rsidR="00255EC8" w:rsidRPr="00BE7711"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t>- учебный план по программе 8кл.</w:t>
      </w:r>
      <w:r>
        <w:rPr>
          <w:rFonts w:ascii="Times New Roman" w:eastAsia="Times New Roman" w:hAnsi="Times New Roman" w:cs="Times New Roman"/>
          <w:sz w:val="28"/>
          <w:szCs w:val="28"/>
        </w:rPr>
        <w:t xml:space="preserve"> (7 часов в неделю</w:t>
      </w:r>
      <w:r w:rsidRPr="00BE7711">
        <w:rPr>
          <w:rFonts w:ascii="Times New Roman" w:eastAsia="Calibri" w:hAnsi="Times New Roman" w:cs="Times New Roman"/>
          <w:sz w:val="28"/>
          <w:szCs w:val="28"/>
        </w:rPr>
        <w:t>)</w:t>
      </w:r>
      <w:r>
        <w:rPr>
          <w:rFonts w:ascii="Times New Roman" w:eastAsia="Times New Roman" w:hAnsi="Times New Roman" w:cs="Times New Roman"/>
          <w:color w:val="000000" w:themeColor="text1"/>
          <w:sz w:val="28"/>
          <w:szCs w:val="28"/>
        </w:rPr>
        <w:t>, 238</w:t>
      </w:r>
      <w:r w:rsidR="001E5CC5">
        <w:rPr>
          <w:rFonts w:ascii="Times New Roman" w:eastAsia="Times New Roman" w:hAnsi="Times New Roman" w:cs="Times New Roman"/>
          <w:color w:val="000000" w:themeColor="text1"/>
          <w:sz w:val="28"/>
          <w:szCs w:val="28"/>
        </w:rPr>
        <w:t xml:space="preserve"> ч. </w:t>
      </w:r>
      <w:r w:rsidRPr="00BE7711">
        <w:rPr>
          <w:rFonts w:ascii="Times New Roman" w:eastAsia="Times New Roman" w:hAnsi="Times New Roman" w:cs="Times New Roman"/>
          <w:color w:val="000000" w:themeColor="text1"/>
          <w:sz w:val="28"/>
          <w:szCs w:val="28"/>
        </w:rPr>
        <w:t>в год.</w:t>
      </w:r>
    </w:p>
    <w:p w:rsidR="00255EC8" w:rsidRPr="00A73D93"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t xml:space="preserve">- учебный план по программе 9кл. </w:t>
      </w:r>
      <w:r w:rsidR="004E632E">
        <w:rPr>
          <w:rFonts w:ascii="Times New Roman" w:eastAsia="Times New Roman" w:hAnsi="Times New Roman" w:cs="Times New Roman"/>
          <w:color w:val="000000" w:themeColor="text1"/>
          <w:sz w:val="28"/>
          <w:szCs w:val="28"/>
        </w:rPr>
        <w:t>(7</w:t>
      </w:r>
      <w:r w:rsidRPr="00697FB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часов в неделю</w:t>
      </w:r>
      <w:r w:rsidRPr="00BE7711">
        <w:rPr>
          <w:rFonts w:ascii="Times New Roman" w:eastAsia="Calibri" w:hAnsi="Times New Roman" w:cs="Times New Roman"/>
          <w:sz w:val="28"/>
          <w:szCs w:val="28"/>
        </w:rPr>
        <w:t>)</w:t>
      </w:r>
      <w:r w:rsidR="004E632E">
        <w:rPr>
          <w:rFonts w:ascii="Times New Roman" w:eastAsia="Times New Roman" w:hAnsi="Times New Roman" w:cs="Times New Roman"/>
          <w:color w:val="000000" w:themeColor="text1"/>
          <w:sz w:val="28"/>
          <w:szCs w:val="28"/>
        </w:rPr>
        <w:t>, 238</w:t>
      </w:r>
      <w:r w:rsidRPr="00BE7711">
        <w:rPr>
          <w:rFonts w:ascii="Times New Roman" w:eastAsia="Times New Roman" w:hAnsi="Times New Roman" w:cs="Times New Roman"/>
          <w:color w:val="000000" w:themeColor="text1"/>
          <w:sz w:val="28"/>
          <w:szCs w:val="28"/>
        </w:rPr>
        <w:t xml:space="preserve"> ч. в год</w:t>
      </w:r>
      <w:r w:rsidR="00A73D93">
        <w:rPr>
          <w:rFonts w:ascii="Times New Roman" w:eastAsia="Times New Roman" w:hAnsi="Times New Roman" w:cs="Times New Roman"/>
          <w:color w:val="000000" w:themeColor="text1"/>
          <w:sz w:val="28"/>
          <w:szCs w:val="28"/>
        </w:rPr>
        <w:t>.</w:t>
      </w:r>
    </w:p>
    <w:p w:rsidR="00305B74" w:rsidRPr="00326C38" w:rsidRDefault="00305B74" w:rsidP="001E5CC5">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xml:space="preserve"> Федеральная адаптированная основная общеобразовательная программа определяет цель и задачи уче</w:t>
      </w:r>
      <w:r w:rsidR="00941E70">
        <w:rPr>
          <w:rFonts w:ascii="Times New Roman" w:eastAsia="Times New Roman" w:hAnsi="Times New Roman" w:cs="Times New Roman"/>
          <w:sz w:val="28"/>
          <w:szCs w:val="28"/>
        </w:rPr>
        <w:t>бного предмета</w:t>
      </w:r>
      <w:r w:rsidR="00941E70" w:rsidRPr="00941E70">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Pr>
          <w:rFonts w:ascii="Times New Roman" w:eastAsia="Times New Roman" w:hAnsi="Times New Roman" w:cs="Times New Roman"/>
          <w:sz w:val="28"/>
          <w:szCs w:val="28"/>
        </w:rPr>
        <w:t xml:space="preserve">. </w:t>
      </w:r>
      <w:r w:rsidRPr="00326C38">
        <w:rPr>
          <w:rFonts w:ascii="Times New Roman" w:eastAsia="Times New Roman" w:hAnsi="Times New Roman" w:cs="Times New Roman"/>
          <w:sz w:val="28"/>
          <w:szCs w:val="28"/>
        </w:rPr>
        <w:t xml:space="preserve">  </w:t>
      </w:r>
    </w:p>
    <w:p w:rsidR="00305B74" w:rsidRPr="00326C38" w:rsidRDefault="00305B74" w:rsidP="001E5CC5">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Цель обучения - всестороннее развитие личности обучающихся с умственной отсталостью (интеллектуальными нарушениям) среднего возраста в процессе формирования их трудовой культуры.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Задачи обучения: </w:t>
      </w:r>
    </w:p>
    <w:p w:rsidR="00305B74" w:rsidRPr="00326C38" w:rsidRDefault="00305B74" w:rsidP="00305B74">
      <w:pPr>
        <w:tabs>
          <w:tab w:val="left" w:pos="851"/>
          <w:tab w:val="left" w:pos="993"/>
        </w:tabs>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развитие социально ценных качеств личности (потребности в труде, трудолюбия, уважения к людям труда, общественной активности);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расширение знаний о материалах и их свойствах, технологиях использования;</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ознакомление с ролью человека-труженика и его местом на современном производстве;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научной организации труда и рабочего места, планировании трудовой деятельности;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коррекция и развитие познавательных психических процессов (восприятия, памяти, воображения, мышления, речи);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коррекция и развитие умственной деятельности (анализ, синтез, сравнение, классификация, обобщение);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коррекция и развитие сенсомоторных процессов в процессе формирование практических умений;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информационной грамотности, умения работать с различными источниками информации; </w:t>
      </w:r>
    </w:p>
    <w:p w:rsidR="00A73D93" w:rsidRPr="00326C38" w:rsidRDefault="00305B74" w:rsidP="00CC6540">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xml:space="preserve">- формирование коммуникативной культуры, развитие активности, целенаправленности, инициативности. </w:t>
      </w:r>
    </w:p>
    <w:p w:rsidR="00153C41" w:rsidRPr="003B7191" w:rsidRDefault="003B7191" w:rsidP="003B7191">
      <w:pPr>
        <w:spacing w:after="0" w:line="360" w:lineRule="auto"/>
        <w:ind w:firstLine="709"/>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lang w:val="en-US"/>
        </w:rPr>
        <w:t>II</w:t>
      </w:r>
      <w:r w:rsidR="004357A6">
        <w:rPr>
          <w:rFonts w:ascii="Times New Roman" w:eastAsia="Times New Roman" w:hAnsi="Times New Roman" w:cs="Times New Roman"/>
          <w:b/>
          <w:sz w:val="28"/>
          <w:szCs w:val="28"/>
        </w:rPr>
        <w:t>.</w:t>
      </w:r>
      <w:r w:rsidRPr="00255EC8">
        <w:rPr>
          <w:rFonts w:ascii="Times New Roman" w:eastAsia="Times New Roman" w:hAnsi="Times New Roman" w:cs="Times New Roman"/>
          <w:b/>
          <w:sz w:val="28"/>
          <w:szCs w:val="28"/>
        </w:rPr>
        <w:t xml:space="preserve"> </w:t>
      </w:r>
      <w:r w:rsidR="00153C41" w:rsidRPr="003B7191">
        <w:rPr>
          <w:rFonts w:ascii="Times New Roman" w:eastAsia="Times New Roman" w:hAnsi="Times New Roman" w:cs="Times New Roman"/>
          <w:b/>
          <w:sz w:val="28"/>
          <w:szCs w:val="28"/>
        </w:rPr>
        <w:t>Содержание обучения</w:t>
      </w:r>
    </w:p>
    <w:p w:rsidR="000156E6" w:rsidRDefault="000156E6" w:rsidP="00A73D9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профильному труду</w:t>
      </w:r>
      <w:r w:rsidRPr="000156E6">
        <w:rPr>
          <w:rFonts w:ascii="Times New Roman" w:eastAsia="Times New Roman" w:hAnsi="Times New Roman" w:cs="Times New Roman"/>
          <w:sz w:val="28"/>
          <w:szCs w:val="28"/>
        </w:rPr>
        <w:t xml:space="preserve">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w:t>
      </w:r>
    </w:p>
    <w:p w:rsidR="00A73D93" w:rsidRPr="00697FB0" w:rsidRDefault="00A73D93" w:rsidP="00A73D93">
      <w:pPr>
        <w:spacing w:after="0" w:line="360" w:lineRule="auto"/>
        <w:ind w:firstLine="709"/>
        <w:jc w:val="both"/>
        <w:rPr>
          <w:rFonts w:ascii="Times New Roman" w:eastAsia="Times New Roman" w:hAnsi="Times New Roman" w:cs="Times New Roman"/>
          <w:b/>
          <w:color w:val="000000" w:themeColor="text1"/>
          <w:sz w:val="28"/>
          <w:szCs w:val="28"/>
        </w:rPr>
      </w:pPr>
      <w:r w:rsidRPr="00697FB0">
        <w:rPr>
          <w:rFonts w:ascii="Times New Roman" w:eastAsia="Times New Roman" w:hAnsi="Times New Roman" w:cs="Times New Roman"/>
          <w:b/>
          <w:color w:val="000000" w:themeColor="text1"/>
          <w:sz w:val="28"/>
          <w:szCs w:val="28"/>
        </w:rPr>
        <w:t>Рабочая программа по учебному предмету</w:t>
      </w:r>
      <w:r w:rsidR="00941E70">
        <w:rPr>
          <w:rFonts w:ascii="Times New Roman" w:eastAsia="Times New Roman" w:hAnsi="Times New Roman" w:cs="Times New Roman"/>
          <w:b/>
          <w:color w:val="000000" w:themeColor="text1"/>
          <w:sz w:val="28"/>
          <w:szCs w:val="28"/>
        </w:rPr>
        <w:t xml:space="preserve">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sidRPr="00697FB0">
        <w:rPr>
          <w:rFonts w:ascii="Times New Roman" w:eastAsia="Times New Roman" w:hAnsi="Times New Roman" w:cs="Times New Roman"/>
          <w:b/>
          <w:color w:val="000000" w:themeColor="text1"/>
          <w:sz w:val="28"/>
          <w:szCs w:val="28"/>
        </w:rPr>
        <w:t xml:space="preserve">в 5 классе определяет следующие задачи: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w:t>
      </w:r>
      <w:proofErr w:type="spellStart"/>
      <w:r w:rsidRPr="00A73D93">
        <w:rPr>
          <w:rFonts w:ascii="Times New Roman" w:eastAsia="Times New Roman" w:hAnsi="Times New Roman" w:cs="Times New Roman"/>
          <w:sz w:val="28"/>
          <w:szCs w:val="28"/>
        </w:rPr>
        <w:t>санитарно</w:t>
      </w:r>
      <w:proofErr w:type="spellEnd"/>
      <w:r w:rsidRPr="00A73D93">
        <w:rPr>
          <w:rFonts w:ascii="Times New Roman" w:eastAsia="Times New Roman" w:hAnsi="Times New Roman" w:cs="Times New Roman"/>
          <w:sz w:val="28"/>
          <w:szCs w:val="28"/>
        </w:rPr>
        <w:t xml:space="preserve"> - гигиенических требованиях к рабочим местам; оборудовании рабочих мест и правил работы за ними;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видах хозяйств производящих сельскохозяйственную продукцию: виды, названия;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об уборке столовых корнеплодах, картофеле: сроки и способы уборки;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картофеле, горохе: строение, особенности, использование, уходом за посевами;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формирование знаний о сельскохозяйственных животных: кроликах - внешнее строение, особенности, породы, уход за кроликами, корма для кроликов;</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правилах техники безопасности при работе ручным сельскохозяйственным инструментом;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об устройстве и применении ручного сельскохозяйственного инструмента и приспособлений (орудия);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формирование знаний о видах однолетних, комнатных цветочных растений;</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умений работать ручным сельскохозяйственным инструментом для обработки почвы;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lastRenderedPageBreak/>
        <w:t>- формирование умений работать ручным сельскохозяйственным инструментом для работы в крольчатнике;</w:t>
      </w:r>
    </w:p>
    <w:p w:rsid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умений работать ручным сельскохозяйственным инструментом для </w:t>
      </w:r>
      <w:r w:rsidR="000156E6">
        <w:rPr>
          <w:rFonts w:ascii="Times New Roman" w:eastAsia="Times New Roman" w:hAnsi="Times New Roman" w:cs="Times New Roman"/>
          <w:sz w:val="28"/>
          <w:szCs w:val="28"/>
        </w:rPr>
        <w:t>выращивания комнатных растений.</w:t>
      </w:r>
    </w:p>
    <w:p w:rsidR="000156E6" w:rsidRPr="00697FB0" w:rsidRDefault="000156E6" w:rsidP="000156E6">
      <w:pPr>
        <w:spacing w:after="0" w:line="360" w:lineRule="auto"/>
        <w:ind w:firstLine="709"/>
        <w:jc w:val="both"/>
        <w:rPr>
          <w:rFonts w:ascii="Times New Roman" w:eastAsia="Times New Roman" w:hAnsi="Times New Roman" w:cs="Times New Roman"/>
          <w:sz w:val="28"/>
          <w:szCs w:val="28"/>
        </w:rPr>
      </w:pPr>
      <w:r w:rsidRPr="00697FB0">
        <w:rPr>
          <w:rFonts w:ascii="Times New Roman" w:eastAsia="Times New Roman" w:hAnsi="Times New Roman" w:cs="Times New Roman"/>
          <w:sz w:val="28"/>
          <w:szCs w:val="28"/>
        </w:rPr>
        <w:t>Вводное занятие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Значение сельскохозяйственного труда в жизни людей. Виды работ, продукция и оплата труда в ближайших коллективных и фермерских хозяйствах. Использование сельхозпродукции. Подсобное сельское хозяйство школы. Виды производимой в не</w:t>
      </w:r>
      <w:r>
        <w:rPr>
          <w:rFonts w:ascii="Times New Roman" w:eastAsia="Times New Roman" w:hAnsi="Times New Roman" w:cs="Times New Roman"/>
          <w:sz w:val="28"/>
          <w:szCs w:val="28"/>
        </w:rPr>
        <w:t>м продукции и ее использование.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Участие в сборе урожая овощей и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Цель заготовки овощей и картофеля. Значение своевременной уборки овощей и картофеля. Правила уборки овощей и картофеля. Правила безопасности при работе сельхозинвентарем.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Уборка и сортировка овощей.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Сортировка выкопанных корнеплодов свеклы и моркови, укладка их в штабель для дальнейшей обрезки ботвы. Сортировк</w:t>
      </w:r>
      <w:r w:rsidR="00697FB0">
        <w:rPr>
          <w:rFonts w:ascii="Times New Roman" w:eastAsia="Times New Roman" w:hAnsi="Times New Roman" w:cs="Times New Roman"/>
          <w:sz w:val="28"/>
          <w:szCs w:val="28"/>
        </w:rPr>
        <w:t>а выкопанных клубней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w:t>
      </w:r>
      <w:proofErr w:type="spellStart"/>
      <w:r w:rsidRPr="000156E6">
        <w:rPr>
          <w:rFonts w:ascii="Times New Roman" w:eastAsia="Times New Roman" w:hAnsi="Times New Roman" w:cs="Times New Roman"/>
          <w:sz w:val="28"/>
          <w:szCs w:val="28"/>
        </w:rPr>
        <w:t>послеурожайных</w:t>
      </w:r>
      <w:proofErr w:type="spellEnd"/>
      <w:r w:rsidRPr="000156E6">
        <w:rPr>
          <w:rFonts w:ascii="Times New Roman" w:eastAsia="Times New Roman" w:hAnsi="Times New Roman" w:cs="Times New Roman"/>
          <w:sz w:val="28"/>
          <w:szCs w:val="28"/>
        </w:rPr>
        <w:t xml:space="preserve"> остатков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Цель уборки ботвы картофеля, помидоров, остатков кочерыг капусты и других </w:t>
      </w:r>
      <w:proofErr w:type="spellStart"/>
      <w:r w:rsidRPr="000156E6">
        <w:rPr>
          <w:rFonts w:ascii="Times New Roman" w:eastAsia="Times New Roman" w:hAnsi="Times New Roman" w:cs="Times New Roman"/>
          <w:sz w:val="28"/>
          <w:szCs w:val="28"/>
        </w:rPr>
        <w:t>послеурожайных</w:t>
      </w:r>
      <w:proofErr w:type="spellEnd"/>
      <w:r w:rsidRPr="000156E6">
        <w:rPr>
          <w:rFonts w:ascii="Times New Roman" w:eastAsia="Times New Roman" w:hAnsi="Times New Roman" w:cs="Times New Roman"/>
          <w:sz w:val="28"/>
          <w:szCs w:val="28"/>
        </w:rPr>
        <w:t xml:space="preserve"> остатков с поля. Грабли: назначение, устройство, рабочая поза, техника безопасности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Умение. Работа граблями.</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Сбор ботвы картофеля и помидор граблями. Вынос ботвы на край поля. Выдергивание кочерыг капусты из земли</w:t>
      </w:r>
      <w:r w:rsidR="00697FB0">
        <w:rPr>
          <w:rFonts w:ascii="Times New Roman" w:eastAsia="Times New Roman" w:hAnsi="Times New Roman" w:cs="Times New Roman"/>
          <w:sz w:val="28"/>
          <w:szCs w:val="28"/>
        </w:rPr>
        <w:t xml:space="preserve"> и складывание их на краю поля.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Заготовка веточного корма для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Виды деревьев и кустарников, ветки которых могут служить кормом для кроликов. Выбор места для заготовки веток.</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Обломка веток, связывание их в пучки и вен</w:t>
      </w:r>
      <w:r w:rsidR="00697FB0">
        <w:rPr>
          <w:rFonts w:ascii="Times New Roman" w:eastAsia="Times New Roman" w:hAnsi="Times New Roman" w:cs="Times New Roman"/>
          <w:sz w:val="28"/>
          <w:szCs w:val="28"/>
        </w:rPr>
        <w:t>ики. Укладка веток в хранилище.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 Сбор оставшихся в почве клубней картофеля после боронования убранного картофельного поля.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Кролики - домашние животные. Разведение кроликов в домашних и школьных условиях. Продукция кролиководства и ее значение. Породы кроликов, разводимых в местных условиях.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Изображения кроликов разных пород.</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Кролиководческая ферма.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пород кроликов.</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w:t>
      </w:r>
      <w:r w:rsidR="00697FB0">
        <w:rPr>
          <w:rFonts w:ascii="Times New Roman" w:eastAsia="Times New Roman" w:hAnsi="Times New Roman" w:cs="Times New Roman"/>
          <w:sz w:val="28"/>
          <w:szCs w:val="28"/>
        </w:rPr>
        <w:t>ия. Определение пород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Содержание кроликов зимой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Устройство крольчатника в домашних и школьных условиях. Клетки для кроликов: устройство, расположение в крольчатнике. Клетки для самцов, самок и молодняка. Подсобное помещение для хранения корма. Подготовки корма к потреблению.</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Проверка остекления окон, уплотнения дверей, мелкий ремонт помещения. Заготовка лозы и веток </w:t>
      </w:r>
      <w:proofErr w:type="gramStart"/>
      <w:r w:rsidRPr="000156E6">
        <w:rPr>
          <w:rFonts w:ascii="Times New Roman" w:eastAsia="Times New Roman" w:hAnsi="Times New Roman" w:cs="Times New Roman"/>
          <w:sz w:val="28"/>
          <w:szCs w:val="28"/>
        </w:rPr>
        <w:t>на метла</w:t>
      </w:r>
      <w:proofErr w:type="gramEnd"/>
      <w:r w:rsidRPr="000156E6">
        <w:rPr>
          <w:rFonts w:ascii="Times New Roman" w:eastAsia="Times New Roman" w:hAnsi="Times New Roman" w:cs="Times New Roman"/>
          <w:sz w:val="28"/>
          <w:szCs w:val="28"/>
        </w:rPr>
        <w:t xml:space="preserve"> и</w:t>
      </w:r>
      <w:r w:rsidR="00697FB0">
        <w:rPr>
          <w:rFonts w:ascii="Times New Roman" w:eastAsia="Times New Roman" w:hAnsi="Times New Roman" w:cs="Times New Roman"/>
          <w:sz w:val="28"/>
          <w:szCs w:val="28"/>
        </w:rPr>
        <w:t xml:space="preserve"> веники для ухода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Ручной инвентарь для ухода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Ручной инвентарь для ухода за кроликами: виды (скребки, </w:t>
      </w:r>
      <w:proofErr w:type="spellStart"/>
      <w:r w:rsidRPr="000156E6">
        <w:rPr>
          <w:rFonts w:ascii="Times New Roman" w:eastAsia="Times New Roman" w:hAnsi="Times New Roman" w:cs="Times New Roman"/>
          <w:sz w:val="28"/>
          <w:szCs w:val="28"/>
        </w:rPr>
        <w:t>мотыжки</w:t>
      </w:r>
      <w:proofErr w:type="spellEnd"/>
      <w:r w:rsidRPr="000156E6">
        <w:rPr>
          <w:rFonts w:ascii="Times New Roman" w:eastAsia="Times New Roman" w:hAnsi="Times New Roman" w:cs="Times New Roman"/>
          <w:sz w:val="28"/>
          <w:szCs w:val="28"/>
        </w:rPr>
        <w:t xml:space="preserve"> на коротких ручках, совки, лопаты, метла и веники), назначение, приемы работы. Ведро или тачка для выноса или вывоза навоза.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Изготовление метел и веников из веток и лозы для ухода за кро</w:t>
      </w:r>
      <w:r w:rsidR="00697FB0">
        <w:rPr>
          <w:rFonts w:ascii="Times New Roman" w:eastAsia="Times New Roman" w:hAnsi="Times New Roman" w:cs="Times New Roman"/>
          <w:sz w:val="28"/>
          <w:szCs w:val="28"/>
        </w:rPr>
        <w:t>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Уход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Особенности ухода за кроликами во время зимнего содержания. Необходимость поддержания чистоты в крольчатнике и клетках. Недопустимость сквозняков в крольчатнике. Уход за взрослыми кроликами и молодняком разного возраста. Правила поведения школьников в крольчатнике.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Практические работы. Удаление навоза с поддонов. Чистка клеток от остатков корма. Чистка кормушек и поилок, смена воды. Уборка всего помещения. Удаление навоза и </w:t>
      </w:r>
      <w:r>
        <w:rPr>
          <w:rFonts w:ascii="Times New Roman" w:eastAsia="Times New Roman" w:hAnsi="Times New Roman" w:cs="Times New Roman"/>
          <w:sz w:val="28"/>
          <w:szCs w:val="28"/>
        </w:rPr>
        <w:t>остатков корма из крольчатника.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Простейший ремонт ручного инвентаря. Чистка клеток и кормушек. Чистка поилок. Чистка</w:t>
      </w:r>
      <w:r>
        <w:rPr>
          <w:rFonts w:ascii="Times New Roman" w:eastAsia="Times New Roman" w:hAnsi="Times New Roman" w:cs="Times New Roman"/>
          <w:sz w:val="28"/>
          <w:szCs w:val="28"/>
        </w:rPr>
        <w:t xml:space="preserve"> поддонов. Уборка крольчатника.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Проверка качества знаний за четверть.</w:t>
      </w:r>
    </w:p>
    <w:p w:rsidR="000156E6" w:rsidRPr="000156E6" w:rsidRDefault="00697FB0" w:rsidP="00697FB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56E6" w:rsidRPr="000156E6">
        <w:rPr>
          <w:rFonts w:ascii="Times New Roman" w:eastAsia="Times New Roman" w:hAnsi="Times New Roman" w:cs="Times New Roman"/>
          <w:sz w:val="28"/>
          <w:szCs w:val="28"/>
        </w:rPr>
        <w:t>Корма для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Корма для кроликов: виды (сено, веточный корм, зерно, морковь, кормовая свекла, картофель, кабачки и тыквы), качество, подготовка, повышение питательности в процессе подготовки к скармливанию, хранение.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зерновых кормов для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Определение качества корма по внешнему виду. Сра</w:t>
      </w:r>
      <w:r>
        <w:rPr>
          <w:rFonts w:ascii="Times New Roman" w:eastAsia="Times New Roman" w:hAnsi="Times New Roman" w:cs="Times New Roman"/>
          <w:sz w:val="28"/>
          <w:szCs w:val="28"/>
        </w:rPr>
        <w:t>внение кормов по питательности.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Кормление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Количество каждого вида корма, необходимого кроликам разных возрастов для нормального развития. Кратность кормления кроликов. Режим кормления кроликов и его соблюдение.</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Составление графика кормления кроликов. Указание количества каждого вида корма для взрослых кроликов и молодняка. Взвешивание и отмеривание суточной нормы каждого вида корма. Утренняя раздача кормов, не требующих специальной подготовки. Подготовка корнеплодов к скармливанию во время дневной раздачи (измельчение и смешивание с зерновым кормом). Раздача корма на ночь. С</w:t>
      </w:r>
      <w:r w:rsidR="00697FB0">
        <w:rPr>
          <w:rFonts w:ascii="Times New Roman" w:eastAsia="Times New Roman" w:hAnsi="Times New Roman" w:cs="Times New Roman"/>
          <w:sz w:val="28"/>
          <w:szCs w:val="28"/>
        </w:rPr>
        <w:t>мена воды при каждом кормлении.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Цветочные растения.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однолетние цветочные растения.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Комнатные растения. Ручной инвентарь для выращивания комнатных растений. Почвенные смеси для комнатных растений. Уход за комнатными растениями. Выращивание герани, </w:t>
      </w:r>
      <w:proofErr w:type="spellStart"/>
      <w:r w:rsidRPr="000156E6">
        <w:rPr>
          <w:rFonts w:ascii="Times New Roman" w:eastAsia="Times New Roman" w:hAnsi="Times New Roman" w:cs="Times New Roman"/>
          <w:sz w:val="28"/>
          <w:szCs w:val="28"/>
        </w:rPr>
        <w:t>кливии</w:t>
      </w:r>
      <w:proofErr w:type="spellEnd"/>
      <w:r w:rsidRPr="000156E6">
        <w:rPr>
          <w:rFonts w:ascii="Times New Roman" w:eastAsia="Times New Roman" w:hAnsi="Times New Roman" w:cs="Times New Roman"/>
          <w:sz w:val="28"/>
          <w:szCs w:val="28"/>
        </w:rPr>
        <w:t xml:space="preserve">, </w:t>
      </w:r>
      <w:proofErr w:type="spellStart"/>
      <w:r w:rsidRPr="000156E6">
        <w:rPr>
          <w:rFonts w:ascii="Times New Roman" w:eastAsia="Times New Roman" w:hAnsi="Times New Roman" w:cs="Times New Roman"/>
          <w:sz w:val="28"/>
          <w:szCs w:val="28"/>
        </w:rPr>
        <w:t>аспидистры</w:t>
      </w:r>
      <w:proofErr w:type="spellEnd"/>
      <w:r w:rsidRPr="000156E6">
        <w:rPr>
          <w:rFonts w:ascii="Times New Roman" w:eastAsia="Times New Roman" w:hAnsi="Times New Roman" w:cs="Times New Roman"/>
          <w:sz w:val="28"/>
          <w:szCs w:val="28"/>
        </w:rPr>
        <w:t>.</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Цветочные растения открытого грунта. Выращивание ноготков, настурции, бархатцев.</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Умения. Выращивание</w:t>
      </w:r>
      <w:r w:rsidR="00697FB0">
        <w:rPr>
          <w:rFonts w:ascii="Times New Roman" w:eastAsia="Times New Roman" w:hAnsi="Times New Roman" w:cs="Times New Roman"/>
          <w:sz w:val="28"/>
          <w:szCs w:val="28"/>
        </w:rPr>
        <w:t xml:space="preserve"> и высадка бархатцев в цветник.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семян гороха к посеву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Горох.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Всхожесть семян. Проверка семян на всхожесть как необходимая подготовка к их посеву. Оборудование для проверки всхожести семян. Условия, необходимые для прорастания семян.</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Отсчет 100 штук семян гороха. Подготовка влажной камеры (чашки Петри). Размещение семян в камере. Поддержание оптимальной влажности в камере и наблюдени</w:t>
      </w:r>
      <w:r w:rsidR="00697FB0">
        <w:rPr>
          <w:rFonts w:ascii="Times New Roman" w:eastAsia="Times New Roman" w:hAnsi="Times New Roman" w:cs="Times New Roman"/>
          <w:sz w:val="28"/>
          <w:szCs w:val="28"/>
        </w:rPr>
        <w:t>е за прорастанием семян гороха.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Зимний и ранневесенний уход за плодовыми деревьями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Объект работы. Плодовое дерево.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Вред, который наносят грызуны плодовым деревьям. Меры в конце зимы и начале весны против грызунов плодовых деревьев.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w:t>
      </w:r>
      <w:proofErr w:type="spellStart"/>
      <w:r w:rsidRPr="000156E6">
        <w:rPr>
          <w:rFonts w:ascii="Times New Roman" w:eastAsia="Times New Roman" w:hAnsi="Times New Roman" w:cs="Times New Roman"/>
          <w:sz w:val="28"/>
          <w:szCs w:val="28"/>
        </w:rPr>
        <w:t>Отаптывание</w:t>
      </w:r>
      <w:proofErr w:type="spellEnd"/>
      <w:r w:rsidRPr="000156E6">
        <w:rPr>
          <w:rFonts w:ascii="Times New Roman" w:eastAsia="Times New Roman" w:hAnsi="Times New Roman" w:cs="Times New Roman"/>
          <w:sz w:val="28"/>
          <w:szCs w:val="28"/>
        </w:rPr>
        <w:t xml:space="preserve"> снега вокруг стволов плодовых деревьев.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Уход за</w:t>
      </w:r>
      <w:r>
        <w:rPr>
          <w:rFonts w:ascii="Times New Roman" w:eastAsia="Times New Roman" w:hAnsi="Times New Roman" w:cs="Times New Roman"/>
          <w:sz w:val="28"/>
          <w:szCs w:val="28"/>
        </w:rPr>
        <w:t xml:space="preserve"> кроликами. Кормление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Составление почвенных смесей для комнатных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Строение растения картофеля и клубней. Состав клубня картофеля. Условия, необходимые для получения хорошего урожая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строения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верхушки и основания клубня.</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Лабораторная работа. Обнаружен</w:t>
      </w:r>
      <w:r w:rsidR="00697FB0">
        <w:rPr>
          <w:rFonts w:ascii="Times New Roman" w:eastAsia="Times New Roman" w:hAnsi="Times New Roman" w:cs="Times New Roman"/>
          <w:sz w:val="28"/>
          <w:szCs w:val="28"/>
        </w:rPr>
        <w:t>ие крахмала в клубне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клубней картофеля к посадке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Требования к клубням, предназначенным для посадки. Признаки здоровых и больных клубней. Признаки и размеры семенных клубней.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Отбор семенного картофеля. Выбраковка больных клубней. Раскладка сем</w:t>
      </w:r>
      <w:r w:rsidR="00697FB0">
        <w:rPr>
          <w:rFonts w:ascii="Times New Roman" w:eastAsia="Times New Roman" w:hAnsi="Times New Roman" w:cs="Times New Roman"/>
          <w:sz w:val="28"/>
          <w:szCs w:val="28"/>
        </w:rPr>
        <w:t>енных клубней для проращивания.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гороха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Горох.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Строение растения гороха. Условия, необходимые для получения хорошего урожая гороха. Подготовка почвы под посев гороха, сроки посева. Уход за растениями.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Разметка рядов для посева. Выращивание гороха.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Разметка рядков для посева гороха с помощью веревки и колышков. Углубление рядов по разметке. Раскладка семян гороха и заделка. Рыхление почвы при появлении всходов. Расстанов</w:t>
      </w:r>
      <w:r w:rsidR="00697FB0">
        <w:rPr>
          <w:rFonts w:ascii="Times New Roman" w:eastAsia="Times New Roman" w:hAnsi="Times New Roman" w:cs="Times New Roman"/>
          <w:sz w:val="28"/>
          <w:szCs w:val="28"/>
        </w:rPr>
        <w:t>ка опор. Сбор зеленого горошка.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Посадка картофеля и уход за ним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Условия для выращивания доброкачественных клубней. Сроки посадки картофеля. Способы посадки картофеля (ширина междурядий и расстояние в рядках). Уход за посадками. Борьба с колорадским жуком.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По выбору. Разметка рядков по веревке, выкопка лунок лопатами, раскладка клубней и их заделка или посадка клубней под плуг. Рыхление почвы после</w:t>
      </w:r>
      <w:r>
        <w:rPr>
          <w:rFonts w:ascii="Times New Roman" w:eastAsia="Times New Roman" w:hAnsi="Times New Roman" w:cs="Times New Roman"/>
          <w:sz w:val="28"/>
          <w:szCs w:val="28"/>
        </w:rPr>
        <w:t xml:space="preserve"> всходов картофеля. Окучивание.</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w:t>
      </w:r>
      <w:r w:rsidR="00697FB0">
        <w:rPr>
          <w:rFonts w:ascii="Times New Roman" w:eastAsia="Times New Roman" w:hAnsi="Times New Roman" w:cs="Times New Roman"/>
          <w:sz w:val="28"/>
          <w:szCs w:val="28"/>
        </w:rPr>
        <w:t>е. Уход за посадками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Вскапывание почвы в цветниках, разметка границ рабатки с помощью колышков и веревки. Посадка цветочных астений открытого грунта.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Вскапывание почвы в цветнике.</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Разметка лунок для посадки картофеля.</w:t>
      </w:r>
    </w:p>
    <w:p w:rsidR="000156E6" w:rsidRPr="000F29BA" w:rsidRDefault="000156E6" w:rsidP="000156E6">
      <w:pPr>
        <w:spacing w:after="0" w:line="360" w:lineRule="auto"/>
        <w:ind w:firstLine="709"/>
        <w:jc w:val="both"/>
        <w:rPr>
          <w:rFonts w:ascii="Times New Roman" w:eastAsia="Times New Roman" w:hAnsi="Times New Roman" w:cs="Times New Roman"/>
          <w:b/>
          <w:sz w:val="28"/>
          <w:szCs w:val="28"/>
        </w:rPr>
      </w:pPr>
    </w:p>
    <w:p w:rsidR="000156E6" w:rsidRPr="00697FB0" w:rsidRDefault="000156E6" w:rsidP="000156E6">
      <w:pPr>
        <w:spacing w:after="0" w:line="360" w:lineRule="auto"/>
        <w:ind w:firstLine="709"/>
        <w:jc w:val="both"/>
        <w:rPr>
          <w:rFonts w:ascii="Times New Roman" w:eastAsia="Times New Roman" w:hAnsi="Times New Roman" w:cs="Times New Roman"/>
          <w:b/>
          <w:sz w:val="28"/>
          <w:szCs w:val="28"/>
        </w:rPr>
      </w:pPr>
      <w:r w:rsidRPr="00697FB0">
        <w:rPr>
          <w:rFonts w:ascii="Times New Roman" w:eastAsia="Times New Roman" w:hAnsi="Times New Roman" w:cs="Times New Roman"/>
          <w:b/>
          <w:sz w:val="28"/>
          <w:szCs w:val="28"/>
        </w:rPr>
        <w:t xml:space="preserve">Рабочая программа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sidRPr="00697FB0">
        <w:rPr>
          <w:rFonts w:ascii="Times New Roman" w:eastAsia="Times New Roman" w:hAnsi="Times New Roman" w:cs="Times New Roman"/>
          <w:b/>
          <w:sz w:val="28"/>
          <w:szCs w:val="28"/>
        </w:rPr>
        <w:t xml:space="preserve">в 6 классе определяет следующие задачи: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w:t>
      </w:r>
      <w:proofErr w:type="spellStart"/>
      <w:r w:rsidRPr="00326C38">
        <w:rPr>
          <w:rFonts w:ascii="Times New Roman" w:eastAsia="Times New Roman" w:hAnsi="Times New Roman" w:cs="Times New Roman"/>
          <w:sz w:val="28"/>
          <w:szCs w:val="28"/>
        </w:rPr>
        <w:t>санитарно</w:t>
      </w:r>
      <w:proofErr w:type="spellEnd"/>
      <w:r w:rsidRPr="00326C38">
        <w:rPr>
          <w:rFonts w:ascii="Times New Roman" w:eastAsia="Times New Roman" w:hAnsi="Times New Roman" w:cs="Times New Roman"/>
          <w:sz w:val="28"/>
          <w:szCs w:val="28"/>
        </w:rPr>
        <w:t xml:space="preserve"> - гигиенических требованиях к рабочим местам; оборудовании рабочих мест и правил работы за ними;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видах хозяйств производящих сельскохозяйственную продукцию: виды, названия;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знаний</w:t>
      </w:r>
      <w:r>
        <w:rPr>
          <w:rFonts w:ascii="Times New Roman" w:eastAsia="Times New Roman" w:hAnsi="Times New Roman" w:cs="Times New Roman"/>
          <w:sz w:val="28"/>
          <w:szCs w:val="28"/>
        </w:rPr>
        <w:t xml:space="preserve"> об уборке картофеля</w:t>
      </w:r>
      <w:r w:rsidRPr="00326C38">
        <w:rPr>
          <w:rFonts w:ascii="Times New Roman" w:eastAsia="Times New Roman" w:hAnsi="Times New Roman" w:cs="Times New Roman"/>
          <w:sz w:val="28"/>
          <w:szCs w:val="28"/>
        </w:rPr>
        <w:t>: сроки и способы уборки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 xml:space="preserve">;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знаний о</w:t>
      </w:r>
      <w:r>
        <w:rPr>
          <w:rFonts w:ascii="Times New Roman" w:eastAsia="Times New Roman" w:hAnsi="Times New Roman" w:cs="Times New Roman"/>
          <w:sz w:val="28"/>
          <w:szCs w:val="28"/>
        </w:rPr>
        <w:t xml:space="preserve"> столовых корнеплодах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свекла, морковь -</w:t>
      </w:r>
      <w:r w:rsidRPr="00326C38">
        <w:rPr>
          <w:rFonts w:ascii="Times New Roman" w:eastAsia="Times New Roman" w:hAnsi="Times New Roman" w:cs="Times New Roman"/>
          <w:sz w:val="28"/>
          <w:szCs w:val="28"/>
        </w:rPr>
        <w:t xml:space="preserve"> строение, особенности, использование, уходом за посевами;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формирование знаний о</w:t>
      </w:r>
      <w:r>
        <w:rPr>
          <w:rFonts w:ascii="Times New Roman" w:eastAsia="Times New Roman" w:hAnsi="Times New Roman" w:cs="Times New Roman"/>
          <w:sz w:val="28"/>
          <w:szCs w:val="28"/>
        </w:rPr>
        <w:t xml:space="preserve"> луковичных растениях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лук-репка -</w:t>
      </w:r>
      <w:r w:rsidRPr="00326C38">
        <w:rPr>
          <w:rFonts w:ascii="Times New Roman" w:eastAsia="Times New Roman" w:hAnsi="Times New Roman" w:cs="Times New Roman"/>
          <w:sz w:val="28"/>
          <w:szCs w:val="28"/>
        </w:rPr>
        <w:t xml:space="preserve"> строение, особенности, использование, </w:t>
      </w:r>
      <w:r>
        <w:rPr>
          <w:rFonts w:ascii="Times New Roman" w:eastAsia="Times New Roman" w:hAnsi="Times New Roman" w:cs="Times New Roman"/>
          <w:sz w:val="28"/>
          <w:szCs w:val="28"/>
        </w:rPr>
        <w:t xml:space="preserve">выращивание лука-севка, </w:t>
      </w:r>
      <w:r w:rsidRPr="00326C38">
        <w:rPr>
          <w:rFonts w:ascii="Times New Roman" w:eastAsia="Times New Roman" w:hAnsi="Times New Roman" w:cs="Times New Roman"/>
          <w:sz w:val="28"/>
          <w:szCs w:val="28"/>
        </w:rPr>
        <w:t>уходом за посевами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сельскохозяйственных </w:t>
      </w:r>
      <w:r>
        <w:rPr>
          <w:rFonts w:ascii="Times New Roman" w:eastAsia="Times New Roman" w:hAnsi="Times New Roman" w:cs="Times New Roman"/>
          <w:sz w:val="28"/>
          <w:szCs w:val="28"/>
        </w:rPr>
        <w:t>животных: овцы, козы -</w:t>
      </w:r>
      <w:r w:rsidRPr="00326C38">
        <w:rPr>
          <w:rFonts w:ascii="Times New Roman" w:eastAsia="Times New Roman" w:hAnsi="Times New Roman" w:cs="Times New Roman"/>
          <w:sz w:val="28"/>
          <w:szCs w:val="28"/>
        </w:rPr>
        <w:t xml:space="preserve"> внешнее строение, особен</w:t>
      </w:r>
      <w:r>
        <w:rPr>
          <w:rFonts w:ascii="Times New Roman" w:eastAsia="Times New Roman" w:hAnsi="Times New Roman" w:cs="Times New Roman"/>
          <w:sz w:val="28"/>
          <w:szCs w:val="28"/>
        </w:rPr>
        <w:t>ности, породы, уход за овцами</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козами, корма для овец и коз</w:t>
      </w:r>
      <w:r w:rsidRPr="00326C38">
        <w:rPr>
          <w:rFonts w:ascii="Times New Roman" w:eastAsia="Times New Roman" w:hAnsi="Times New Roman" w:cs="Times New Roman"/>
          <w:sz w:val="28"/>
          <w:szCs w:val="28"/>
        </w:rPr>
        <w:t>;</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сельскохозяйственных </w:t>
      </w:r>
      <w:r>
        <w:rPr>
          <w:rFonts w:ascii="Times New Roman" w:eastAsia="Times New Roman" w:hAnsi="Times New Roman" w:cs="Times New Roman"/>
          <w:sz w:val="28"/>
          <w:szCs w:val="28"/>
        </w:rPr>
        <w:t xml:space="preserve">птицах: </w:t>
      </w:r>
      <w:r w:rsidRPr="00326C38">
        <w:rPr>
          <w:rFonts w:ascii="Times New Roman" w:eastAsia="Times New Roman" w:hAnsi="Times New Roman" w:cs="Times New Roman"/>
          <w:sz w:val="28"/>
          <w:szCs w:val="28"/>
        </w:rPr>
        <w:t>внешнее строение, особен</w:t>
      </w:r>
      <w:r>
        <w:rPr>
          <w:rFonts w:ascii="Times New Roman" w:eastAsia="Times New Roman" w:hAnsi="Times New Roman" w:cs="Times New Roman"/>
          <w:sz w:val="28"/>
          <w:szCs w:val="28"/>
        </w:rPr>
        <w:t>ности, породы, уход</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корма для птиц;</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правилах техники безопасности при работе ручным сельскохозяйственным инструментом; </w:t>
      </w:r>
    </w:p>
    <w:p w:rsidR="000156E6" w:rsidRPr="00326C38" w:rsidRDefault="000156E6" w:rsidP="000156E6">
      <w:pPr>
        <w:spacing w:after="0" w:line="360" w:lineRule="auto"/>
        <w:ind w:firstLine="709"/>
        <w:jc w:val="both"/>
        <w:rPr>
          <w:rFonts w:ascii="Times New Roman" w:eastAsia="Times New Roman" w:hAnsi="Times New Roman" w:cs="Times New Roman"/>
          <w:color w:val="FF0000"/>
          <w:sz w:val="28"/>
          <w:szCs w:val="28"/>
        </w:rPr>
      </w:pPr>
      <w:r w:rsidRPr="00326C38">
        <w:rPr>
          <w:rFonts w:ascii="Times New Roman" w:eastAsia="Times New Roman" w:hAnsi="Times New Roman" w:cs="Times New Roman"/>
          <w:sz w:val="28"/>
          <w:szCs w:val="28"/>
        </w:rPr>
        <w:t xml:space="preserve">- формирование знаний об устройстве и применении ручного сельскохозяйственного инструмента и </w:t>
      </w:r>
      <w:r w:rsidRPr="00EC5A8C">
        <w:rPr>
          <w:rFonts w:ascii="Times New Roman" w:eastAsia="Times New Roman" w:hAnsi="Times New Roman" w:cs="Times New Roman"/>
          <w:color w:val="000000" w:themeColor="text1"/>
          <w:sz w:val="28"/>
          <w:szCs w:val="28"/>
        </w:rPr>
        <w:t xml:space="preserve">приспособлений (орудия); </w:t>
      </w:r>
    </w:p>
    <w:p w:rsidR="000156E6" w:rsidRPr="00326C38" w:rsidRDefault="000156E6" w:rsidP="000156E6">
      <w:pPr>
        <w:spacing w:after="0" w:line="360" w:lineRule="auto"/>
        <w:ind w:firstLine="709"/>
        <w:jc w:val="both"/>
        <w:rPr>
          <w:rFonts w:ascii="Times New Roman" w:eastAsia="Times New Roman" w:hAnsi="Times New Roman" w:cs="Times New Roman"/>
          <w:color w:val="000000" w:themeColor="text1"/>
          <w:sz w:val="28"/>
          <w:szCs w:val="28"/>
        </w:rPr>
      </w:pPr>
      <w:r w:rsidRPr="00326C38">
        <w:rPr>
          <w:rFonts w:ascii="Times New Roman" w:eastAsia="Times New Roman" w:hAnsi="Times New Roman" w:cs="Times New Roman"/>
          <w:color w:val="000000" w:themeColor="text1"/>
          <w:sz w:val="28"/>
          <w:szCs w:val="28"/>
        </w:rPr>
        <w:t xml:space="preserve">- формирование знаний о видах </w:t>
      </w:r>
      <w:r>
        <w:rPr>
          <w:rFonts w:ascii="Times New Roman" w:eastAsia="Times New Roman" w:hAnsi="Times New Roman" w:cs="Times New Roman"/>
          <w:color w:val="000000" w:themeColor="text1"/>
          <w:sz w:val="28"/>
          <w:szCs w:val="28"/>
        </w:rPr>
        <w:t xml:space="preserve">многолетних </w:t>
      </w:r>
      <w:r w:rsidRPr="00326C38">
        <w:rPr>
          <w:rFonts w:ascii="Times New Roman" w:eastAsia="Times New Roman" w:hAnsi="Times New Roman" w:cs="Times New Roman"/>
          <w:color w:val="000000" w:themeColor="text1"/>
          <w:sz w:val="28"/>
          <w:szCs w:val="28"/>
        </w:rPr>
        <w:t>цветочных растений;</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умений работать ручным сельскохозяйственным инструментом для обработки почвы;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работы в птичнике, овчарне</w:t>
      </w:r>
      <w:r w:rsidRPr="00326C38">
        <w:rPr>
          <w:rFonts w:ascii="Times New Roman" w:eastAsia="Times New Roman" w:hAnsi="Times New Roman" w:cs="Times New Roman"/>
          <w:sz w:val="28"/>
          <w:szCs w:val="28"/>
        </w:rPr>
        <w:t>;</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выращивания</w:t>
      </w:r>
      <w:r w:rsidRPr="00326C38">
        <w:rPr>
          <w:rFonts w:ascii="Times New Roman" w:eastAsia="Times New Roman" w:hAnsi="Times New Roman" w:cs="Times New Roman"/>
          <w:sz w:val="28"/>
          <w:szCs w:val="28"/>
        </w:rPr>
        <w:t xml:space="preserve"> растений;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 почве и её обработке;</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 полевых культурах;</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w:t>
      </w:r>
      <w:r w:rsidR="009B669B">
        <w:rPr>
          <w:rFonts w:ascii="Times New Roman" w:eastAsia="Times New Roman" w:hAnsi="Times New Roman" w:cs="Times New Roman"/>
          <w:sz w:val="28"/>
          <w:szCs w:val="28"/>
        </w:rPr>
        <w:t>ие знаний о</w:t>
      </w:r>
      <w:r w:rsidR="00697FB0">
        <w:rPr>
          <w:rFonts w:ascii="Times New Roman" w:eastAsia="Times New Roman" w:hAnsi="Times New Roman" w:cs="Times New Roman"/>
          <w:sz w:val="28"/>
          <w:szCs w:val="28"/>
        </w:rPr>
        <w:t>б овощных культурах.</w:t>
      </w:r>
    </w:p>
    <w:p w:rsidR="00697FB0" w:rsidRPr="000156E6" w:rsidRDefault="00697FB0"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Анализ результатов обучения за </w:t>
      </w:r>
      <w:r>
        <w:rPr>
          <w:rFonts w:ascii="Times New Roman" w:eastAsia="Times New Roman" w:hAnsi="Times New Roman" w:cs="Times New Roman"/>
          <w:sz w:val="28"/>
          <w:szCs w:val="28"/>
        </w:rPr>
        <w:t>5 класс. Задачи обучения в пред</w:t>
      </w:r>
      <w:r w:rsidRPr="000156E6">
        <w:rPr>
          <w:rFonts w:ascii="Times New Roman" w:eastAsia="Times New Roman" w:hAnsi="Times New Roman" w:cs="Times New Roman"/>
          <w:sz w:val="28"/>
          <w:szCs w:val="28"/>
        </w:rPr>
        <w:t xml:space="preserve">стоящем учебном </w:t>
      </w:r>
      <w:r w:rsidR="00697FB0">
        <w:rPr>
          <w:rFonts w:ascii="Times New Roman" w:eastAsia="Times New Roman" w:hAnsi="Times New Roman" w:cs="Times New Roman"/>
          <w:sz w:val="28"/>
          <w:szCs w:val="28"/>
        </w:rPr>
        <w:t>году. Охрана труда. Спецодежда.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Уборка картофеля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Сроки уборки картофеля. Правила </w:t>
      </w:r>
      <w:proofErr w:type="spellStart"/>
      <w:r w:rsidRPr="000156E6">
        <w:rPr>
          <w:rFonts w:ascii="Times New Roman" w:eastAsia="Times New Roman" w:hAnsi="Times New Roman" w:cs="Times New Roman"/>
          <w:sz w:val="28"/>
          <w:szCs w:val="28"/>
        </w:rPr>
        <w:t>окопки</w:t>
      </w:r>
      <w:proofErr w:type="spellEnd"/>
      <w:r w:rsidRPr="000156E6">
        <w:rPr>
          <w:rFonts w:ascii="Times New Roman" w:eastAsia="Times New Roman" w:hAnsi="Times New Roman" w:cs="Times New Roman"/>
          <w:sz w:val="28"/>
          <w:szCs w:val="28"/>
        </w:rPr>
        <w:t xml:space="preserve"> клубней без повреждений.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Выкоп</w:t>
      </w:r>
      <w:r>
        <w:rPr>
          <w:rFonts w:ascii="Times New Roman" w:eastAsia="Times New Roman" w:hAnsi="Times New Roman" w:cs="Times New Roman"/>
          <w:sz w:val="28"/>
          <w:szCs w:val="28"/>
        </w:rPr>
        <w:t>ка клубней картофеля. Сбор клуб</w:t>
      </w:r>
      <w:r w:rsidRPr="000156E6">
        <w:rPr>
          <w:rFonts w:ascii="Times New Roman" w:eastAsia="Times New Roman" w:hAnsi="Times New Roman" w:cs="Times New Roman"/>
          <w:sz w:val="28"/>
          <w:szCs w:val="28"/>
        </w:rPr>
        <w:t>ней и их просушка. Закла</w:t>
      </w:r>
      <w:r w:rsidR="00697FB0">
        <w:rPr>
          <w:rFonts w:ascii="Times New Roman" w:eastAsia="Times New Roman" w:hAnsi="Times New Roman" w:cs="Times New Roman"/>
          <w:sz w:val="28"/>
          <w:szCs w:val="28"/>
        </w:rPr>
        <w:t>дка клубней на хранение в тару.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Почва и ее обработка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Почва.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Общее представление о почве и пахотном слое. Значение почвы для выр</w:t>
      </w:r>
      <w:r>
        <w:rPr>
          <w:rFonts w:ascii="Times New Roman" w:eastAsia="Times New Roman" w:hAnsi="Times New Roman" w:cs="Times New Roman"/>
          <w:sz w:val="28"/>
          <w:szCs w:val="28"/>
        </w:rPr>
        <w:t>ащивания растений. Удобре</w:t>
      </w:r>
      <w:r w:rsidRPr="000156E6">
        <w:rPr>
          <w:rFonts w:ascii="Times New Roman" w:eastAsia="Times New Roman" w:hAnsi="Times New Roman" w:cs="Times New Roman"/>
          <w:sz w:val="28"/>
          <w:szCs w:val="28"/>
        </w:rPr>
        <w:t>ние почвы. Обработка почвы с помощью лопаты. Правила вскапывание почвы лопатой. Требования к качеству вскапывания.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Работа лопатой.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Выбо</w:t>
      </w:r>
      <w:r>
        <w:rPr>
          <w:rFonts w:ascii="Times New Roman" w:eastAsia="Times New Roman" w:hAnsi="Times New Roman" w:cs="Times New Roman"/>
          <w:sz w:val="28"/>
          <w:szCs w:val="28"/>
        </w:rPr>
        <w:t>р лопаты. Осмотр участка и опре</w:t>
      </w:r>
      <w:r w:rsidRPr="000156E6">
        <w:rPr>
          <w:rFonts w:ascii="Times New Roman" w:eastAsia="Times New Roman" w:hAnsi="Times New Roman" w:cs="Times New Roman"/>
          <w:sz w:val="28"/>
          <w:szCs w:val="28"/>
        </w:rPr>
        <w:t>деление направления борозд. Прокла</w:t>
      </w:r>
      <w:r>
        <w:rPr>
          <w:rFonts w:ascii="Times New Roman" w:eastAsia="Times New Roman" w:hAnsi="Times New Roman" w:cs="Times New Roman"/>
          <w:sz w:val="28"/>
          <w:szCs w:val="28"/>
        </w:rPr>
        <w:t>дывание первой борозды. Со</w:t>
      </w:r>
      <w:r w:rsidRPr="000156E6">
        <w:rPr>
          <w:rFonts w:ascii="Times New Roman" w:eastAsia="Times New Roman" w:hAnsi="Times New Roman" w:cs="Times New Roman"/>
          <w:sz w:val="28"/>
          <w:szCs w:val="28"/>
        </w:rPr>
        <w:t>блюдение глубины вск</w:t>
      </w:r>
      <w:r w:rsidR="00697FB0">
        <w:rPr>
          <w:rFonts w:ascii="Times New Roman" w:eastAsia="Times New Roman" w:hAnsi="Times New Roman" w:cs="Times New Roman"/>
          <w:sz w:val="28"/>
          <w:szCs w:val="28"/>
        </w:rPr>
        <w:t xml:space="preserve">апывания и слитности борозд.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почвы под посадку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Чеснок.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Требования к обработке почвы под чеснок.</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Разметка участка или гряд под чеснок. Вскапывание участка. Рыхление и</w:t>
      </w:r>
      <w:r w:rsidR="00697FB0">
        <w:rPr>
          <w:rFonts w:ascii="Times New Roman" w:eastAsia="Times New Roman" w:hAnsi="Times New Roman" w:cs="Times New Roman"/>
          <w:sz w:val="28"/>
          <w:szCs w:val="28"/>
        </w:rPr>
        <w:t xml:space="preserve"> выравнивание участка граблями.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Осенний уход за ягодными кустарниками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Ягодный кустарник.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Яг</w:t>
      </w:r>
      <w:r>
        <w:rPr>
          <w:rFonts w:ascii="Times New Roman" w:eastAsia="Times New Roman" w:hAnsi="Times New Roman" w:cs="Times New Roman"/>
          <w:sz w:val="28"/>
          <w:szCs w:val="28"/>
        </w:rPr>
        <w:t>одные кустарники, распространен</w:t>
      </w:r>
      <w:r w:rsidRPr="000156E6">
        <w:rPr>
          <w:rFonts w:ascii="Times New Roman" w:eastAsia="Times New Roman" w:hAnsi="Times New Roman" w:cs="Times New Roman"/>
          <w:sz w:val="28"/>
          <w:szCs w:val="28"/>
        </w:rPr>
        <w:t xml:space="preserve">ные в местных условиях. Необходимость обработки </w:t>
      </w:r>
      <w:r>
        <w:rPr>
          <w:rFonts w:ascii="Times New Roman" w:eastAsia="Times New Roman" w:hAnsi="Times New Roman" w:cs="Times New Roman"/>
          <w:sz w:val="28"/>
          <w:szCs w:val="28"/>
        </w:rPr>
        <w:t>почвы при ухо</w:t>
      </w:r>
      <w:r w:rsidRPr="000156E6">
        <w:rPr>
          <w:rFonts w:ascii="Times New Roman" w:eastAsia="Times New Roman" w:hAnsi="Times New Roman" w:cs="Times New Roman"/>
          <w:sz w:val="28"/>
          <w:szCs w:val="28"/>
        </w:rPr>
        <w:t>де за ягодными кустарниками. Правила вскапывания почвы вокруг ягодных кустарников, глубина вскапывания.</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Вска</w:t>
      </w:r>
      <w:r>
        <w:rPr>
          <w:rFonts w:ascii="Times New Roman" w:eastAsia="Times New Roman" w:hAnsi="Times New Roman" w:cs="Times New Roman"/>
          <w:sz w:val="28"/>
          <w:szCs w:val="28"/>
        </w:rPr>
        <w:t>пывание почвы вокруг ягодных ку</w:t>
      </w:r>
      <w:r w:rsidR="00697FB0">
        <w:rPr>
          <w:rFonts w:ascii="Times New Roman" w:eastAsia="Times New Roman" w:hAnsi="Times New Roman" w:cs="Times New Roman"/>
          <w:sz w:val="28"/>
          <w:szCs w:val="28"/>
        </w:rPr>
        <w:t xml:space="preserve">старников лопатой. </w:t>
      </w:r>
      <w:r w:rsidRPr="000156E6">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Посадка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Чеснок.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w:t>
      </w:r>
      <w:r>
        <w:rPr>
          <w:rFonts w:ascii="Times New Roman" w:eastAsia="Times New Roman" w:hAnsi="Times New Roman" w:cs="Times New Roman"/>
          <w:sz w:val="28"/>
          <w:szCs w:val="28"/>
        </w:rPr>
        <w:t>Сроки посадки чеснока. Подготов</w:t>
      </w:r>
      <w:r w:rsidRPr="000156E6">
        <w:rPr>
          <w:rFonts w:ascii="Times New Roman" w:eastAsia="Times New Roman" w:hAnsi="Times New Roman" w:cs="Times New Roman"/>
          <w:sz w:val="28"/>
          <w:szCs w:val="28"/>
        </w:rPr>
        <w:t>ка посадочного материала. Способы посадки, глубина заделки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Разметка рядков с помощью веревки и кол</w:t>
      </w:r>
      <w:r>
        <w:rPr>
          <w:rFonts w:ascii="Times New Roman" w:eastAsia="Times New Roman" w:hAnsi="Times New Roman" w:cs="Times New Roman"/>
          <w:sz w:val="28"/>
          <w:szCs w:val="28"/>
        </w:rPr>
        <w:t>ышков. Посадка чеснока в рядки.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Уборка овощей и картофеля. Обработка поч</w:t>
      </w:r>
      <w:r>
        <w:rPr>
          <w:rFonts w:ascii="Times New Roman" w:eastAsia="Times New Roman" w:hAnsi="Times New Roman" w:cs="Times New Roman"/>
          <w:sz w:val="28"/>
          <w:szCs w:val="28"/>
        </w:rPr>
        <w:t>вы с помощью ручного инвентаря.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w:t>
      </w:r>
      <w:r w:rsidR="00697FB0">
        <w:rPr>
          <w:rFonts w:ascii="Times New Roman" w:eastAsia="Times New Roman" w:hAnsi="Times New Roman" w:cs="Times New Roman"/>
          <w:sz w:val="28"/>
          <w:szCs w:val="28"/>
        </w:rPr>
        <w:t>работка почвы с помощью лопаты.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Домашняя птица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Виды домашней птицы: куры, гуси, утки, индейки. Птица, преимуще</w:t>
      </w:r>
      <w:r>
        <w:rPr>
          <w:rFonts w:ascii="Times New Roman" w:eastAsia="Times New Roman" w:hAnsi="Times New Roman" w:cs="Times New Roman"/>
          <w:sz w:val="28"/>
          <w:szCs w:val="28"/>
        </w:rPr>
        <w:t>ственно разводимая в местных ус</w:t>
      </w:r>
      <w:r w:rsidRPr="000156E6">
        <w:rPr>
          <w:rFonts w:ascii="Times New Roman" w:eastAsia="Times New Roman" w:hAnsi="Times New Roman" w:cs="Times New Roman"/>
          <w:sz w:val="28"/>
          <w:szCs w:val="28"/>
        </w:rPr>
        <w:t>ловиях. Содержание птицы в ко</w:t>
      </w:r>
      <w:r>
        <w:rPr>
          <w:rFonts w:ascii="Times New Roman" w:eastAsia="Times New Roman" w:hAnsi="Times New Roman" w:cs="Times New Roman"/>
          <w:sz w:val="28"/>
          <w:szCs w:val="28"/>
        </w:rPr>
        <w:t>ллективных, фермерских и индиви</w:t>
      </w:r>
      <w:r w:rsidRPr="000156E6">
        <w:rPr>
          <w:rFonts w:ascii="Times New Roman" w:eastAsia="Times New Roman" w:hAnsi="Times New Roman" w:cs="Times New Roman"/>
          <w:sz w:val="28"/>
          <w:szCs w:val="28"/>
        </w:rPr>
        <w:t>дуальных хозяйствах.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Изображения д</w:t>
      </w:r>
      <w:r>
        <w:rPr>
          <w:rFonts w:ascii="Times New Roman" w:eastAsia="Times New Roman" w:hAnsi="Times New Roman" w:cs="Times New Roman"/>
          <w:sz w:val="28"/>
          <w:szCs w:val="28"/>
        </w:rPr>
        <w:t>омашних птиц разных по</w:t>
      </w:r>
      <w:r w:rsidRPr="000156E6">
        <w:rPr>
          <w:rFonts w:ascii="Times New Roman" w:eastAsia="Times New Roman" w:hAnsi="Times New Roman" w:cs="Times New Roman"/>
          <w:sz w:val="28"/>
          <w:szCs w:val="28"/>
        </w:rPr>
        <w:t>род.</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Птице</w:t>
      </w:r>
      <w:r w:rsidR="00697FB0">
        <w:rPr>
          <w:rFonts w:ascii="Times New Roman" w:eastAsia="Times New Roman" w:hAnsi="Times New Roman" w:cs="Times New Roman"/>
          <w:sz w:val="28"/>
          <w:szCs w:val="28"/>
        </w:rPr>
        <w:t>ферма или фермерское хозяйство.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Содержание домашней птицы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Домашняя птица.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Помещение для содержания птицы в школьном или фермерском хозяйстве. Оборудование птичника и зависимости от вида птицы. Ух</w:t>
      </w:r>
      <w:r>
        <w:rPr>
          <w:rFonts w:ascii="Times New Roman" w:eastAsia="Times New Roman" w:hAnsi="Times New Roman" w:cs="Times New Roman"/>
          <w:sz w:val="28"/>
          <w:szCs w:val="28"/>
        </w:rPr>
        <w:t>од за птичником. Содержание пти</w:t>
      </w:r>
      <w:r w:rsidRPr="000156E6">
        <w:rPr>
          <w:rFonts w:ascii="Times New Roman" w:eastAsia="Times New Roman" w:hAnsi="Times New Roman" w:cs="Times New Roman"/>
          <w:sz w:val="28"/>
          <w:szCs w:val="28"/>
        </w:rPr>
        <w:t>цы с вольными ограниченны</w:t>
      </w:r>
      <w:r>
        <w:rPr>
          <w:rFonts w:ascii="Times New Roman" w:eastAsia="Times New Roman" w:hAnsi="Times New Roman" w:cs="Times New Roman"/>
          <w:sz w:val="28"/>
          <w:szCs w:val="28"/>
        </w:rPr>
        <w:t xml:space="preserve">м выгулом. </w:t>
      </w:r>
      <w:proofErr w:type="spellStart"/>
      <w:r>
        <w:rPr>
          <w:rFonts w:ascii="Times New Roman" w:eastAsia="Times New Roman" w:hAnsi="Times New Roman" w:cs="Times New Roman"/>
          <w:sz w:val="28"/>
          <w:szCs w:val="28"/>
        </w:rPr>
        <w:t>Безвыгульное</w:t>
      </w:r>
      <w:proofErr w:type="spellEnd"/>
      <w:r>
        <w:rPr>
          <w:rFonts w:ascii="Times New Roman" w:eastAsia="Times New Roman" w:hAnsi="Times New Roman" w:cs="Times New Roman"/>
          <w:sz w:val="28"/>
          <w:szCs w:val="28"/>
        </w:rPr>
        <w:t xml:space="preserve"> содержа</w:t>
      </w:r>
      <w:r w:rsidRPr="000156E6">
        <w:rPr>
          <w:rFonts w:ascii="Times New Roman" w:eastAsia="Times New Roman" w:hAnsi="Times New Roman" w:cs="Times New Roman"/>
          <w:sz w:val="28"/>
          <w:szCs w:val="28"/>
        </w:rPr>
        <w:t>ние птицы.</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Выпу</w:t>
      </w:r>
      <w:r>
        <w:rPr>
          <w:rFonts w:ascii="Times New Roman" w:eastAsia="Times New Roman" w:hAnsi="Times New Roman" w:cs="Times New Roman"/>
          <w:sz w:val="28"/>
          <w:szCs w:val="28"/>
        </w:rPr>
        <w:t>ск птицы на выгульный двор. Сме</w:t>
      </w:r>
      <w:r w:rsidRPr="000156E6">
        <w:rPr>
          <w:rFonts w:ascii="Times New Roman" w:eastAsia="Times New Roman" w:hAnsi="Times New Roman" w:cs="Times New Roman"/>
          <w:sz w:val="28"/>
          <w:szCs w:val="28"/>
        </w:rPr>
        <w:t>на воды в поилках. Чист</w:t>
      </w:r>
      <w:r w:rsidR="00697FB0">
        <w:rPr>
          <w:rFonts w:ascii="Times New Roman" w:eastAsia="Times New Roman" w:hAnsi="Times New Roman" w:cs="Times New Roman"/>
          <w:sz w:val="28"/>
          <w:szCs w:val="28"/>
        </w:rPr>
        <w:t>ка птичника и выгульного двора.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Органические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Органическое удобрение.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Общее представление об удобрениях. Виды органических удобрений. </w:t>
      </w:r>
      <w:r>
        <w:rPr>
          <w:rFonts w:ascii="Times New Roman" w:eastAsia="Times New Roman" w:hAnsi="Times New Roman" w:cs="Times New Roman"/>
          <w:sz w:val="28"/>
          <w:szCs w:val="28"/>
        </w:rPr>
        <w:t>Виды навоза. Значение органичес</w:t>
      </w:r>
      <w:r w:rsidRPr="000156E6">
        <w:rPr>
          <w:rFonts w:ascii="Times New Roman" w:eastAsia="Times New Roman" w:hAnsi="Times New Roman" w:cs="Times New Roman"/>
          <w:sz w:val="28"/>
          <w:szCs w:val="28"/>
        </w:rPr>
        <w:t>ких удобрений для удобрения почвы и получения высоких урожаев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Разные органические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органического удобрения.</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w:t>
      </w:r>
      <w:r w:rsidR="00697FB0">
        <w:rPr>
          <w:rFonts w:ascii="Times New Roman" w:eastAsia="Times New Roman" w:hAnsi="Times New Roman" w:cs="Times New Roman"/>
          <w:sz w:val="28"/>
          <w:szCs w:val="28"/>
        </w:rPr>
        <w:t>ение. Определение видов навоза.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Заготовка навоза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Органическое удобрение.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Правила хранения навоза. Хранение птичьего помета. Получение ко</w:t>
      </w:r>
      <w:r>
        <w:rPr>
          <w:rFonts w:ascii="Times New Roman" w:eastAsia="Times New Roman" w:hAnsi="Times New Roman" w:cs="Times New Roman"/>
          <w:sz w:val="28"/>
          <w:szCs w:val="28"/>
        </w:rPr>
        <w:t>мпоста. Компосты из птичьего по</w:t>
      </w:r>
      <w:r w:rsidRPr="000156E6">
        <w:rPr>
          <w:rFonts w:ascii="Times New Roman" w:eastAsia="Times New Roman" w:hAnsi="Times New Roman" w:cs="Times New Roman"/>
          <w:sz w:val="28"/>
          <w:szCs w:val="28"/>
        </w:rPr>
        <w:t>мета. Устройство навозохранилища.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Вывоз навоза из помещения, укладка в штабель. Закладка компоста. Сбор куриного помета в чистом виде и укладка его под навес для последующего использования в каче</w:t>
      </w:r>
      <w:r w:rsidR="00697FB0">
        <w:rPr>
          <w:rFonts w:ascii="Times New Roman" w:eastAsia="Times New Roman" w:hAnsi="Times New Roman" w:cs="Times New Roman"/>
          <w:sz w:val="28"/>
          <w:szCs w:val="28"/>
        </w:rPr>
        <w:t>стве жидкой подкормки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Уборка крольчатника и птичника. Заготовка навоза и компоста.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697FB0" w:rsidP="00697FB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Закладка компоста.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Овцы и козы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Домашние животные.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Овцы и козы в крестьянских хозяйствах. Местные породы овец и к</w:t>
      </w:r>
      <w:r>
        <w:rPr>
          <w:rFonts w:ascii="Times New Roman" w:eastAsia="Times New Roman" w:hAnsi="Times New Roman" w:cs="Times New Roman"/>
          <w:sz w:val="28"/>
          <w:szCs w:val="28"/>
        </w:rPr>
        <w:t>оз. Козы, разводимые для получе</w:t>
      </w:r>
      <w:r w:rsidRPr="000156E6">
        <w:rPr>
          <w:rFonts w:ascii="Times New Roman" w:eastAsia="Times New Roman" w:hAnsi="Times New Roman" w:cs="Times New Roman"/>
          <w:sz w:val="28"/>
          <w:szCs w:val="28"/>
        </w:rPr>
        <w:t xml:space="preserve">ния молока, и козы, разводимые </w:t>
      </w:r>
      <w:r>
        <w:rPr>
          <w:rFonts w:ascii="Times New Roman" w:eastAsia="Times New Roman" w:hAnsi="Times New Roman" w:cs="Times New Roman"/>
          <w:sz w:val="28"/>
          <w:szCs w:val="28"/>
        </w:rPr>
        <w:t>для получения пуха. Разница меж</w:t>
      </w:r>
      <w:r w:rsidRPr="000156E6">
        <w:rPr>
          <w:rFonts w:ascii="Times New Roman" w:eastAsia="Times New Roman" w:hAnsi="Times New Roman" w:cs="Times New Roman"/>
          <w:sz w:val="28"/>
          <w:szCs w:val="28"/>
        </w:rPr>
        <w:t>ду ними.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Изображения овец и коз различных пород.</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Наблюдение. Поведение овец и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w:t>
      </w:r>
      <w:proofErr w:type="spellStart"/>
      <w:r w:rsidRPr="000156E6">
        <w:rPr>
          <w:rFonts w:ascii="Times New Roman" w:eastAsia="Times New Roman" w:hAnsi="Times New Roman" w:cs="Times New Roman"/>
          <w:sz w:val="28"/>
          <w:szCs w:val="28"/>
        </w:rPr>
        <w:t>разнопродуктивных</w:t>
      </w:r>
      <w:proofErr w:type="spellEnd"/>
      <w:r w:rsidRPr="000156E6">
        <w:rPr>
          <w:rFonts w:ascii="Times New Roman" w:eastAsia="Times New Roman" w:hAnsi="Times New Roman" w:cs="Times New Roman"/>
          <w:sz w:val="28"/>
          <w:szCs w:val="28"/>
        </w:rPr>
        <w:t xml:space="preserve"> коз.</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w:t>
      </w:r>
      <w:r w:rsidR="00697FB0">
        <w:rPr>
          <w:rFonts w:ascii="Times New Roman" w:eastAsia="Times New Roman" w:hAnsi="Times New Roman" w:cs="Times New Roman"/>
          <w:sz w:val="28"/>
          <w:szCs w:val="28"/>
        </w:rPr>
        <w:t>. Определение продуктивных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Содержание овец и коз зимой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Домашние животные.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Скотный двор в крестьянском хозяйстве. Обязательное наличие выгульного двора. Содержание овец и коз на соломенных подстилках. Удаление соломистого навоза со скотного двора после перевода овец и коз на летнее содержание. Устройство кормушек на выгульном дворе.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овцой и козой.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Очистка кормушек от остатков корма.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Развешивание пучков веток с сухими листь</w:t>
      </w:r>
      <w:r w:rsidR="00697FB0">
        <w:rPr>
          <w:rFonts w:ascii="Times New Roman" w:eastAsia="Times New Roman" w:hAnsi="Times New Roman" w:cs="Times New Roman"/>
          <w:sz w:val="28"/>
          <w:szCs w:val="28"/>
        </w:rPr>
        <w:t>ями на выгульном дворе для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 для овец и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Сено из степных трав и разнотравья как наиболее предпочтительный корм для овец и к</w:t>
      </w:r>
      <w:r>
        <w:rPr>
          <w:rFonts w:ascii="Times New Roman" w:eastAsia="Times New Roman" w:hAnsi="Times New Roman" w:cs="Times New Roman"/>
          <w:sz w:val="28"/>
          <w:szCs w:val="28"/>
        </w:rPr>
        <w:t>оз. Зерновые кор</w:t>
      </w:r>
      <w:r w:rsidRPr="000156E6">
        <w:rPr>
          <w:rFonts w:ascii="Times New Roman" w:eastAsia="Times New Roman" w:hAnsi="Times New Roman" w:cs="Times New Roman"/>
          <w:sz w:val="28"/>
          <w:szCs w:val="28"/>
        </w:rPr>
        <w:t>ма для овец и коз. Сочные корма для овец и коз (тыква, кабачки, свекла, морковь). Нормы кормления взрослых овец, и коз, и ягнят, и козлят.</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Образцы степного се</w:t>
      </w:r>
      <w:r w:rsidR="00697FB0">
        <w:rPr>
          <w:rFonts w:ascii="Times New Roman" w:eastAsia="Times New Roman" w:hAnsi="Times New Roman" w:cs="Times New Roman"/>
          <w:sz w:val="28"/>
          <w:szCs w:val="28"/>
        </w:rPr>
        <w:t>на и сена с заболоченного луга.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Овощные культуры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Общее представление об овощах и овощных культурах. Группы и характеристика овощных культу (корнеплоды, капустные и лук</w:t>
      </w:r>
      <w:r>
        <w:rPr>
          <w:rFonts w:ascii="Times New Roman" w:eastAsia="Times New Roman" w:hAnsi="Times New Roman" w:cs="Times New Roman"/>
          <w:sz w:val="28"/>
          <w:szCs w:val="28"/>
        </w:rPr>
        <w:t>овичные овощные культуры, плодо</w:t>
      </w:r>
      <w:r w:rsidRPr="000156E6">
        <w:rPr>
          <w:rFonts w:ascii="Times New Roman" w:eastAsia="Times New Roman" w:hAnsi="Times New Roman" w:cs="Times New Roman"/>
          <w:sz w:val="28"/>
          <w:szCs w:val="28"/>
        </w:rPr>
        <w:t>вые и зеленные овощные культуры). Необходимость потребления разнообразных овощей.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Наглядное пособие. Изображение овощей и растений в полном развитии.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овощей. </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w:t>
      </w:r>
      <w:r w:rsidR="00697FB0">
        <w:rPr>
          <w:rFonts w:ascii="Times New Roman" w:eastAsia="Times New Roman" w:hAnsi="Times New Roman" w:cs="Times New Roman"/>
          <w:sz w:val="28"/>
          <w:szCs w:val="28"/>
        </w:rPr>
        <w:t xml:space="preserve"> Классификация овощных культур.</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Основные полевые культуры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Пшеница, подсолнечник, сахарная свекла.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Культуры, относящиеся к полевым (пшеница и другие зерновые, подс</w:t>
      </w:r>
      <w:r>
        <w:rPr>
          <w:rFonts w:ascii="Times New Roman" w:eastAsia="Times New Roman" w:hAnsi="Times New Roman" w:cs="Times New Roman"/>
          <w:sz w:val="28"/>
          <w:szCs w:val="28"/>
        </w:rPr>
        <w:t>олнечник, сахарная свекла). Про</w:t>
      </w:r>
      <w:r w:rsidRPr="000156E6">
        <w:rPr>
          <w:rFonts w:ascii="Times New Roman" w:eastAsia="Times New Roman" w:hAnsi="Times New Roman" w:cs="Times New Roman"/>
          <w:sz w:val="28"/>
          <w:szCs w:val="28"/>
        </w:rPr>
        <w:t>дукция из полевых культур, ее з</w:t>
      </w:r>
      <w:r>
        <w:rPr>
          <w:rFonts w:ascii="Times New Roman" w:eastAsia="Times New Roman" w:hAnsi="Times New Roman" w:cs="Times New Roman"/>
          <w:sz w:val="28"/>
          <w:szCs w:val="28"/>
        </w:rPr>
        <w:t>начение. Полевые культуры, выра</w:t>
      </w:r>
      <w:r w:rsidRPr="000156E6">
        <w:rPr>
          <w:rFonts w:ascii="Times New Roman" w:eastAsia="Times New Roman" w:hAnsi="Times New Roman" w:cs="Times New Roman"/>
          <w:sz w:val="28"/>
          <w:szCs w:val="28"/>
        </w:rPr>
        <w:t>щиваемые в местных условиях.</w:t>
      </w:r>
      <w:r>
        <w:rPr>
          <w:rFonts w:ascii="Times New Roman" w:eastAsia="Times New Roman" w:hAnsi="Times New Roman" w:cs="Times New Roman"/>
          <w:sz w:val="28"/>
          <w:szCs w:val="28"/>
        </w:rPr>
        <w:t xml:space="preserve"> Подробное ознакомление с основ</w:t>
      </w:r>
      <w:r w:rsidRPr="000156E6">
        <w:rPr>
          <w:rFonts w:ascii="Times New Roman" w:eastAsia="Times New Roman" w:hAnsi="Times New Roman" w:cs="Times New Roman"/>
          <w:sz w:val="28"/>
          <w:szCs w:val="28"/>
        </w:rPr>
        <w:t>ными полевыми культурами, распростр</w:t>
      </w:r>
      <w:r>
        <w:rPr>
          <w:rFonts w:ascii="Times New Roman" w:eastAsia="Times New Roman" w:hAnsi="Times New Roman" w:cs="Times New Roman"/>
          <w:sz w:val="28"/>
          <w:szCs w:val="28"/>
        </w:rPr>
        <w:t>аненными в местных усло</w:t>
      </w:r>
      <w:r w:rsidRPr="000156E6">
        <w:rPr>
          <w:rFonts w:ascii="Times New Roman" w:eastAsia="Times New Roman" w:hAnsi="Times New Roman" w:cs="Times New Roman"/>
          <w:sz w:val="28"/>
          <w:szCs w:val="28"/>
        </w:rPr>
        <w:t>виях: строение растений, особенности продуктивных частей, использование. Кормовые куль</w:t>
      </w:r>
      <w:r>
        <w:rPr>
          <w:rFonts w:ascii="Times New Roman" w:eastAsia="Times New Roman" w:hAnsi="Times New Roman" w:cs="Times New Roman"/>
          <w:sz w:val="28"/>
          <w:szCs w:val="28"/>
        </w:rPr>
        <w:t>туры и кормовые травы, выращива</w:t>
      </w:r>
      <w:r w:rsidRPr="000156E6">
        <w:rPr>
          <w:rFonts w:ascii="Times New Roman" w:eastAsia="Times New Roman" w:hAnsi="Times New Roman" w:cs="Times New Roman"/>
          <w:sz w:val="28"/>
          <w:szCs w:val="28"/>
        </w:rPr>
        <w:t>емые в местных условиях.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Зерна </w:t>
      </w:r>
      <w:r>
        <w:rPr>
          <w:rFonts w:ascii="Times New Roman" w:eastAsia="Times New Roman" w:hAnsi="Times New Roman" w:cs="Times New Roman"/>
          <w:sz w:val="28"/>
          <w:szCs w:val="28"/>
        </w:rPr>
        <w:t>разных зерновых культур (кукуру</w:t>
      </w:r>
      <w:r w:rsidRPr="000156E6">
        <w:rPr>
          <w:rFonts w:ascii="Times New Roman" w:eastAsia="Times New Roman" w:hAnsi="Times New Roman" w:cs="Times New Roman"/>
          <w:sz w:val="28"/>
          <w:szCs w:val="28"/>
        </w:rPr>
        <w:t>зы, подсолнечника, гречихи и др.), а также кормовых корнеплодов и кормовых бахчевых культур.</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полевой культуры.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полевых культур по продуктивным частям и внешнему виду.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Столовые корнеплоды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Мор</w:t>
      </w:r>
      <w:r>
        <w:rPr>
          <w:rFonts w:ascii="Times New Roman" w:eastAsia="Times New Roman" w:hAnsi="Times New Roman" w:cs="Times New Roman"/>
          <w:sz w:val="28"/>
          <w:szCs w:val="28"/>
        </w:rPr>
        <w:t>ковь и свекла - столовые корне</w:t>
      </w:r>
      <w:r w:rsidRPr="000156E6">
        <w:rPr>
          <w:rFonts w:ascii="Times New Roman" w:eastAsia="Times New Roman" w:hAnsi="Times New Roman" w:cs="Times New Roman"/>
          <w:sz w:val="28"/>
          <w:szCs w:val="28"/>
        </w:rPr>
        <w:t>плоды. Морковь и свекла - двулетние растения. Строение растений моркови и свеклы первого и втор</w:t>
      </w:r>
      <w:r>
        <w:rPr>
          <w:rFonts w:ascii="Times New Roman" w:eastAsia="Times New Roman" w:hAnsi="Times New Roman" w:cs="Times New Roman"/>
          <w:sz w:val="28"/>
          <w:szCs w:val="28"/>
        </w:rPr>
        <w:t>ого года жизни. Строение их кор</w:t>
      </w:r>
      <w:r w:rsidRPr="000156E6">
        <w:rPr>
          <w:rFonts w:ascii="Times New Roman" w:eastAsia="Times New Roman" w:hAnsi="Times New Roman" w:cs="Times New Roman"/>
          <w:sz w:val="28"/>
          <w:szCs w:val="28"/>
        </w:rPr>
        <w:t>неплодов. Стандартные размеры корнеплодов моркови и свеклы.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стандартного столового корнеплода.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ст</w:t>
      </w:r>
      <w:r w:rsidR="00697FB0">
        <w:rPr>
          <w:rFonts w:ascii="Times New Roman" w:eastAsia="Times New Roman" w:hAnsi="Times New Roman" w:cs="Times New Roman"/>
          <w:sz w:val="28"/>
          <w:szCs w:val="28"/>
        </w:rPr>
        <w:t>андартных столовых корнеплодов.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 По выбору. Уборка птичника и</w:t>
      </w:r>
      <w:r>
        <w:rPr>
          <w:rFonts w:ascii="Times New Roman" w:eastAsia="Times New Roman" w:hAnsi="Times New Roman" w:cs="Times New Roman"/>
          <w:sz w:val="28"/>
          <w:szCs w:val="28"/>
        </w:rPr>
        <w:t>ли уход за плодовыми деревьями.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Разбор смеси на семена полевых и овощных культур.</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семян лука и столовых корнеплодов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w:t>
      </w:r>
      <w:r>
        <w:rPr>
          <w:rFonts w:ascii="Times New Roman" w:eastAsia="Times New Roman" w:hAnsi="Times New Roman" w:cs="Times New Roman"/>
          <w:sz w:val="28"/>
          <w:szCs w:val="28"/>
        </w:rPr>
        <w:t>Выбор луковиц и корнеплодов мор</w:t>
      </w:r>
      <w:r w:rsidRPr="000156E6">
        <w:rPr>
          <w:rFonts w:ascii="Times New Roman" w:eastAsia="Times New Roman" w:hAnsi="Times New Roman" w:cs="Times New Roman"/>
          <w:sz w:val="28"/>
          <w:szCs w:val="28"/>
        </w:rPr>
        <w:t xml:space="preserve">кови и свеклы для высадки на семенном участке. Выбор места для семенного участка. </w:t>
      </w:r>
      <w:proofErr w:type="spellStart"/>
      <w:r w:rsidRPr="000156E6">
        <w:rPr>
          <w:rFonts w:ascii="Times New Roman" w:eastAsia="Times New Roman" w:hAnsi="Times New Roman" w:cs="Times New Roman"/>
          <w:sz w:val="28"/>
          <w:szCs w:val="28"/>
        </w:rPr>
        <w:t>Подращивание</w:t>
      </w:r>
      <w:proofErr w:type="spellEnd"/>
      <w:r w:rsidRPr="000156E6">
        <w:rPr>
          <w:rFonts w:ascii="Times New Roman" w:eastAsia="Times New Roman" w:hAnsi="Times New Roman" w:cs="Times New Roman"/>
          <w:sz w:val="28"/>
          <w:szCs w:val="28"/>
        </w:rPr>
        <w:t xml:space="preserve"> корнеплодов моркови и свеклы и теплице или в комнатных усло</w:t>
      </w:r>
      <w:r>
        <w:rPr>
          <w:rFonts w:ascii="Times New Roman" w:eastAsia="Times New Roman" w:hAnsi="Times New Roman" w:cs="Times New Roman"/>
          <w:sz w:val="28"/>
          <w:szCs w:val="28"/>
        </w:rPr>
        <w:t>виях (при необходимости). Подго</w:t>
      </w:r>
      <w:r w:rsidRPr="000156E6">
        <w:rPr>
          <w:rFonts w:ascii="Times New Roman" w:eastAsia="Times New Roman" w:hAnsi="Times New Roman" w:cs="Times New Roman"/>
          <w:sz w:val="28"/>
          <w:szCs w:val="28"/>
        </w:rPr>
        <w:t>товка почвы. Уход за высадками корнеплодов и лука.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Отбор корнеплодов моркови и свеклы для посадки. Подготовка горшков больших размеров, насыпка в них почвы, смешанной с перегноем. Посадка в горшки корнеплодов и установка их на светлое и теплое</w:t>
      </w:r>
      <w:r>
        <w:rPr>
          <w:rFonts w:ascii="Times New Roman" w:eastAsia="Times New Roman" w:hAnsi="Times New Roman" w:cs="Times New Roman"/>
          <w:sz w:val="28"/>
          <w:szCs w:val="28"/>
        </w:rPr>
        <w:t xml:space="preserve"> место. Вскапывание почвы на се</w:t>
      </w:r>
      <w:r w:rsidRPr="000156E6">
        <w:rPr>
          <w:rFonts w:ascii="Times New Roman" w:eastAsia="Times New Roman" w:hAnsi="Times New Roman" w:cs="Times New Roman"/>
          <w:sz w:val="28"/>
          <w:szCs w:val="28"/>
        </w:rPr>
        <w:t>менном участке, удобрение перегн</w:t>
      </w:r>
      <w:r>
        <w:rPr>
          <w:rFonts w:ascii="Times New Roman" w:eastAsia="Times New Roman" w:hAnsi="Times New Roman" w:cs="Times New Roman"/>
          <w:sz w:val="28"/>
          <w:szCs w:val="28"/>
        </w:rPr>
        <w:t>оем. Выкопка лунок, внесение в н</w:t>
      </w:r>
      <w:r w:rsidRPr="000156E6">
        <w:rPr>
          <w:rFonts w:ascii="Times New Roman" w:eastAsia="Times New Roman" w:hAnsi="Times New Roman" w:cs="Times New Roman"/>
          <w:sz w:val="28"/>
          <w:szCs w:val="28"/>
        </w:rPr>
        <w:t xml:space="preserve">их перегноя. Высадка в </w:t>
      </w:r>
      <w:r w:rsidRPr="000156E6">
        <w:rPr>
          <w:rFonts w:ascii="Times New Roman" w:eastAsia="Times New Roman" w:hAnsi="Times New Roman" w:cs="Times New Roman"/>
          <w:sz w:val="28"/>
          <w:szCs w:val="28"/>
        </w:rPr>
        <w:lastRenderedPageBreak/>
        <w:t>лунки подращенных корнеплодов, когда наступит устойчивая теплая погода. Посадка лука на семена. П</w:t>
      </w:r>
      <w:r w:rsidR="00697FB0">
        <w:rPr>
          <w:rFonts w:ascii="Times New Roman" w:eastAsia="Times New Roman" w:hAnsi="Times New Roman" w:cs="Times New Roman"/>
          <w:sz w:val="28"/>
          <w:szCs w:val="28"/>
        </w:rPr>
        <w:t>олив растений и рыхление почвы.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столовых корнеплодов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w:t>
      </w:r>
      <w:r>
        <w:rPr>
          <w:rFonts w:ascii="Times New Roman" w:eastAsia="Times New Roman" w:hAnsi="Times New Roman" w:cs="Times New Roman"/>
          <w:sz w:val="28"/>
          <w:szCs w:val="28"/>
        </w:rPr>
        <w:t>дготовка почвы под столовые кор</w:t>
      </w:r>
      <w:r w:rsidRPr="000156E6">
        <w:rPr>
          <w:rFonts w:ascii="Times New Roman" w:eastAsia="Times New Roman" w:hAnsi="Times New Roman" w:cs="Times New Roman"/>
          <w:sz w:val="28"/>
          <w:szCs w:val="28"/>
        </w:rPr>
        <w:t>неплоды. Сроки и способы посева. Уход за растениями (прополка, прореживание, рыхление междурядий).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Разметка участка со</w:t>
      </w:r>
      <w:r>
        <w:rPr>
          <w:rFonts w:ascii="Times New Roman" w:eastAsia="Times New Roman" w:hAnsi="Times New Roman" w:cs="Times New Roman"/>
          <w:sz w:val="28"/>
          <w:szCs w:val="28"/>
        </w:rPr>
        <w:t>гласно способу посева. Выращива</w:t>
      </w:r>
      <w:r w:rsidRPr="000156E6">
        <w:rPr>
          <w:rFonts w:ascii="Times New Roman" w:eastAsia="Times New Roman" w:hAnsi="Times New Roman" w:cs="Times New Roman"/>
          <w:sz w:val="28"/>
          <w:szCs w:val="28"/>
        </w:rPr>
        <w:t>ние моркови и свеклы.</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почвы с помощью ручных орудий труда. Разметка борозд. Углубление борозд по размеченным линиям. Раскладка семян морков</w:t>
      </w:r>
      <w:r>
        <w:rPr>
          <w:rFonts w:ascii="Times New Roman" w:eastAsia="Times New Roman" w:hAnsi="Times New Roman" w:cs="Times New Roman"/>
          <w:sz w:val="28"/>
          <w:szCs w:val="28"/>
        </w:rPr>
        <w:t>и и свеклы в посевные рядки. За</w:t>
      </w:r>
      <w:r w:rsidRPr="000156E6">
        <w:rPr>
          <w:rFonts w:ascii="Times New Roman" w:eastAsia="Times New Roman" w:hAnsi="Times New Roman" w:cs="Times New Roman"/>
          <w:sz w:val="28"/>
          <w:szCs w:val="28"/>
        </w:rPr>
        <w:t xml:space="preserve">делка семян. Прополка в рядках </w:t>
      </w:r>
      <w:r>
        <w:rPr>
          <w:rFonts w:ascii="Times New Roman" w:eastAsia="Times New Roman" w:hAnsi="Times New Roman" w:cs="Times New Roman"/>
          <w:sz w:val="28"/>
          <w:szCs w:val="28"/>
        </w:rPr>
        <w:t>после всходов. Рыхление междуря</w:t>
      </w:r>
      <w:r w:rsidR="00697FB0">
        <w:rPr>
          <w:rFonts w:ascii="Times New Roman" w:eastAsia="Times New Roman" w:hAnsi="Times New Roman" w:cs="Times New Roman"/>
          <w:sz w:val="28"/>
          <w:szCs w:val="28"/>
        </w:rPr>
        <w:t>дий. Прореживание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репчатого лука и лука-севка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Особенности роста и развития раст</w:t>
      </w:r>
      <w:r>
        <w:rPr>
          <w:rFonts w:ascii="Times New Roman" w:eastAsia="Times New Roman" w:hAnsi="Times New Roman" w:cs="Times New Roman"/>
          <w:sz w:val="28"/>
          <w:szCs w:val="28"/>
        </w:rPr>
        <w:t>е</w:t>
      </w:r>
      <w:r w:rsidRPr="000156E6">
        <w:rPr>
          <w:rFonts w:ascii="Times New Roman" w:eastAsia="Times New Roman" w:hAnsi="Times New Roman" w:cs="Times New Roman"/>
          <w:sz w:val="28"/>
          <w:szCs w:val="28"/>
        </w:rPr>
        <w:t>ний лука. Виды лука. Условия хранения лука-севка для получения качественного урожая. Лук однолетний. Получение репчатого лука с помощью рассады. Подготовка л</w:t>
      </w:r>
      <w:r>
        <w:rPr>
          <w:rFonts w:ascii="Times New Roman" w:eastAsia="Times New Roman" w:hAnsi="Times New Roman" w:cs="Times New Roman"/>
          <w:sz w:val="28"/>
          <w:szCs w:val="28"/>
        </w:rPr>
        <w:t>ука-севка к посадке. Способы по</w:t>
      </w:r>
      <w:r w:rsidRPr="000156E6">
        <w:rPr>
          <w:rFonts w:ascii="Times New Roman" w:eastAsia="Times New Roman" w:hAnsi="Times New Roman" w:cs="Times New Roman"/>
          <w:sz w:val="28"/>
          <w:szCs w:val="28"/>
        </w:rPr>
        <w:t>садки лука-севка. Способы посе</w:t>
      </w:r>
      <w:r>
        <w:rPr>
          <w:rFonts w:ascii="Times New Roman" w:eastAsia="Times New Roman" w:hAnsi="Times New Roman" w:cs="Times New Roman"/>
          <w:sz w:val="28"/>
          <w:szCs w:val="28"/>
        </w:rPr>
        <w:t>ва лука-чернушки. Уход за посад</w:t>
      </w:r>
      <w:r w:rsidRPr="000156E6">
        <w:rPr>
          <w:rFonts w:ascii="Times New Roman" w:eastAsia="Times New Roman" w:hAnsi="Times New Roman" w:cs="Times New Roman"/>
          <w:sz w:val="28"/>
          <w:szCs w:val="28"/>
        </w:rPr>
        <w:t>кой и посевом лука.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лука. Выращивание лука.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Подготовка почвы и разметка гряд для Посадки и посева лука. Замачивание лука-севка. Посадка лука-севка в гряды по разметке. Посев лука-чернушки. Прополка в рядках и междуряд</w:t>
      </w:r>
      <w:r w:rsidR="00697FB0">
        <w:rPr>
          <w:rFonts w:ascii="Times New Roman" w:eastAsia="Times New Roman" w:hAnsi="Times New Roman" w:cs="Times New Roman"/>
          <w:sz w:val="28"/>
          <w:szCs w:val="28"/>
        </w:rPr>
        <w:t xml:space="preserve">ьях. Полив (по необходимости).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Посадка картофеля. Посев гороха. Вскапывание по</w:t>
      </w:r>
      <w:r>
        <w:rPr>
          <w:rFonts w:ascii="Times New Roman" w:eastAsia="Times New Roman" w:hAnsi="Times New Roman" w:cs="Times New Roman"/>
          <w:sz w:val="28"/>
          <w:szCs w:val="28"/>
        </w:rPr>
        <w:t>чвы вокруг ягодных кустарников.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697FB0"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Разметка рядков под посев столовой</w:t>
      </w:r>
      <w:r w:rsidR="00697FB0">
        <w:rPr>
          <w:rFonts w:ascii="Times New Roman" w:eastAsia="Times New Roman" w:hAnsi="Times New Roman" w:cs="Times New Roman"/>
          <w:sz w:val="28"/>
          <w:szCs w:val="28"/>
        </w:rPr>
        <w:t xml:space="preserve"> моркови и свеклы, посев семян.</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w:t>
      </w:r>
    </w:p>
    <w:p w:rsidR="000156E6" w:rsidRPr="00697FB0" w:rsidRDefault="000156E6" w:rsidP="000156E6">
      <w:pPr>
        <w:spacing w:after="0" w:line="360" w:lineRule="auto"/>
        <w:ind w:firstLine="709"/>
        <w:jc w:val="both"/>
        <w:rPr>
          <w:rFonts w:ascii="Times New Roman" w:eastAsia="Times New Roman" w:hAnsi="Times New Roman" w:cs="Times New Roman"/>
          <w:b/>
          <w:sz w:val="28"/>
          <w:szCs w:val="28"/>
        </w:rPr>
      </w:pPr>
      <w:r w:rsidRPr="00697FB0">
        <w:rPr>
          <w:rFonts w:ascii="Times New Roman" w:eastAsia="Times New Roman" w:hAnsi="Times New Roman" w:cs="Times New Roman"/>
          <w:b/>
          <w:sz w:val="28"/>
          <w:szCs w:val="28"/>
        </w:rPr>
        <w:t xml:space="preserve">Рабочая программа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sidRPr="00697FB0">
        <w:rPr>
          <w:rFonts w:ascii="Times New Roman" w:eastAsia="Times New Roman" w:hAnsi="Times New Roman" w:cs="Times New Roman"/>
          <w:b/>
          <w:sz w:val="28"/>
          <w:szCs w:val="28"/>
        </w:rPr>
        <w:t xml:space="preserve">в 7 классе определяет следующие задачи: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w:t>
      </w:r>
      <w:proofErr w:type="spellStart"/>
      <w:r w:rsidRPr="00326C38">
        <w:rPr>
          <w:rFonts w:ascii="Times New Roman" w:eastAsia="Times New Roman" w:hAnsi="Times New Roman" w:cs="Times New Roman"/>
          <w:sz w:val="28"/>
          <w:szCs w:val="28"/>
        </w:rPr>
        <w:t>санитарно</w:t>
      </w:r>
      <w:proofErr w:type="spellEnd"/>
      <w:r w:rsidRPr="00326C38">
        <w:rPr>
          <w:rFonts w:ascii="Times New Roman" w:eastAsia="Times New Roman" w:hAnsi="Times New Roman" w:cs="Times New Roman"/>
          <w:sz w:val="28"/>
          <w:szCs w:val="28"/>
        </w:rPr>
        <w:t xml:space="preserve"> - гигиенических требованиях к рабочим местам; оборудовании рабочих мест и правил работы за ними;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видах хозяйств производящих сельскохозяйственную продукцию: виды, названия;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знаний</w:t>
      </w:r>
      <w:r>
        <w:rPr>
          <w:rFonts w:ascii="Times New Roman" w:eastAsia="Times New Roman" w:hAnsi="Times New Roman" w:cs="Times New Roman"/>
          <w:sz w:val="28"/>
          <w:szCs w:val="28"/>
        </w:rPr>
        <w:t xml:space="preserve"> об уборке картофеля</w:t>
      </w:r>
      <w:r w:rsidRPr="00326C38">
        <w:rPr>
          <w:rFonts w:ascii="Times New Roman" w:eastAsia="Times New Roman" w:hAnsi="Times New Roman" w:cs="Times New Roman"/>
          <w:sz w:val="28"/>
          <w:szCs w:val="28"/>
        </w:rPr>
        <w:t>: сроки и способы уборки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 xml:space="preserve">;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знаний о</w:t>
      </w:r>
      <w:r>
        <w:rPr>
          <w:rFonts w:ascii="Times New Roman" w:eastAsia="Times New Roman" w:hAnsi="Times New Roman" w:cs="Times New Roman"/>
          <w:sz w:val="28"/>
          <w:szCs w:val="28"/>
        </w:rPr>
        <w:t xml:space="preserve"> столовых корнеплодах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свекла, морковь -</w:t>
      </w:r>
      <w:r w:rsidRPr="00326C38">
        <w:rPr>
          <w:rFonts w:ascii="Times New Roman" w:eastAsia="Times New Roman" w:hAnsi="Times New Roman" w:cs="Times New Roman"/>
          <w:sz w:val="28"/>
          <w:szCs w:val="28"/>
        </w:rPr>
        <w:t xml:space="preserve"> строение, особенности, использование, уходом за посевами;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формирование знаний о</w:t>
      </w:r>
      <w:r>
        <w:rPr>
          <w:rFonts w:ascii="Times New Roman" w:eastAsia="Times New Roman" w:hAnsi="Times New Roman" w:cs="Times New Roman"/>
          <w:sz w:val="28"/>
          <w:szCs w:val="28"/>
        </w:rPr>
        <w:t xml:space="preserve"> луковичных растениях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лук-репка -</w:t>
      </w:r>
      <w:r w:rsidRPr="00326C38">
        <w:rPr>
          <w:rFonts w:ascii="Times New Roman" w:eastAsia="Times New Roman" w:hAnsi="Times New Roman" w:cs="Times New Roman"/>
          <w:sz w:val="28"/>
          <w:szCs w:val="28"/>
        </w:rPr>
        <w:t xml:space="preserve"> строение, особенности, использование, </w:t>
      </w:r>
      <w:r>
        <w:rPr>
          <w:rFonts w:ascii="Times New Roman" w:eastAsia="Times New Roman" w:hAnsi="Times New Roman" w:cs="Times New Roman"/>
          <w:sz w:val="28"/>
          <w:szCs w:val="28"/>
        </w:rPr>
        <w:t xml:space="preserve">выращивание лука-севка, </w:t>
      </w:r>
      <w:r w:rsidRPr="00326C38">
        <w:rPr>
          <w:rFonts w:ascii="Times New Roman" w:eastAsia="Times New Roman" w:hAnsi="Times New Roman" w:cs="Times New Roman"/>
          <w:sz w:val="28"/>
          <w:szCs w:val="28"/>
        </w:rPr>
        <w:t>уходом за посевами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w:t>
      </w:r>
    </w:p>
    <w:p w:rsidR="00C412AF" w:rsidRPr="00326C38" w:rsidRDefault="00C412AF" w:rsidP="00C412AF">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xml:space="preserve">- формирование знаний </w:t>
      </w:r>
      <w:r>
        <w:rPr>
          <w:rFonts w:ascii="Times New Roman" w:eastAsia="Times New Roman" w:hAnsi="Times New Roman" w:cs="Times New Roman"/>
          <w:sz w:val="28"/>
          <w:szCs w:val="28"/>
        </w:rPr>
        <w:t xml:space="preserve">о </w:t>
      </w:r>
      <w:r w:rsidRPr="00326C38">
        <w:rPr>
          <w:rFonts w:ascii="Times New Roman" w:eastAsia="Times New Roman" w:hAnsi="Times New Roman" w:cs="Times New Roman"/>
          <w:sz w:val="28"/>
          <w:szCs w:val="28"/>
        </w:rPr>
        <w:t xml:space="preserve">сельскохозяйственных </w:t>
      </w:r>
      <w:r>
        <w:rPr>
          <w:rFonts w:ascii="Times New Roman" w:eastAsia="Times New Roman" w:hAnsi="Times New Roman" w:cs="Times New Roman"/>
          <w:sz w:val="28"/>
          <w:szCs w:val="28"/>
        </w:rPr>
        <w:t xml:space="preserve">животных - свинья: </w:t>
      </w:r>
      <w:r w:rsidRPr="00326C38">
        <w:rPr>
          <w:rFonts w:ascii="Times New Roman" w:eastAsia="Times New Roman" w:hAnsi="Times New Roman" w:cs="Times New Roman"/>
          <w:sz w:val="28"/>
          <w:szCs w:val="28"/>
        </w:rPr>
        <w:t>внешнее строение, особен</w:t>
      </w:r>
      <w:r>
        <w:rPr>
          <w:rFonts w:ascii="Times New Roman" w:eastAsia="Times New Roman" w:hAnsi="Times New Roman" w:cs="Times New Roman"/>
          <w:sz w:val="28"/>
          <w:szCs w:val="28"/>
        </w:rPr>
        <w:t>ности, породы, уход</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корма;</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правилах техники безопасности при работе ручным сельскохозяйственным инструментом; </w:t>
      </w:r>
    </w:p>
    <w:p w:rsidR="000156E6" w:rsidRPr="00326C38" w:rsidRDefault="000156E6" w:rsidP="000156E6">
      <w:pPr>
        <w:spacing w:after="0" w:line="360" w:lineRule="auto"/>
        <w:ind w:firstLine="709"/>
        <w:jc w:val="both"/>
        <w:rPr>
          <w:rFonts w:ascii="Times New Roman" w:eastAsia="Times New Roman" w:hAnsi="Times New Roman" w:cs="Times New Roman"/>
          <w:color w:val="FF0000"/>
          <w:sz w:val="28"/>
          <w:szCs w:val="28"/>
        </w:rPr>
      </w:pPr>
      <w:r w:rsidRPr="00326C38">
        <w:rPr>
          <w:rFonts w:ascii="Times New Roman" w:eastAsia="Times New Roman" w:hAnsi="Times New Roman" w:cs="Times New Roman"/>
          <w:sz w:val="28"/>
          <w:szCs w:val="28"/>
        </w:rPr>
        <w:t xml:space="preserve">- формирование знаний об устройстве и применении ручного сельскохозяйственного инструмента и </w:t>
      </w:r>
      <w:r w:rsidRPr="00EC5A8C">
        <w:rPr>
          <w:rFonts w:ascii="Times New Roman" w:eastAsia="Times New Roman" w:hAnsi="Times New Roman" w:cs="Times New Roman"/>
          <w:color w:val="000000" w:themeColor="text1"/>
          <w:sz w:val="28"/>
          <w:szCs w:val="28"/>
        </w:rPr>
        <w:t xml:space="preserve">приспособлений (орудия);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умений работать ручным сельскохозяйственным инструментом для обработки почвы;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работы в свинарнике</w:t>
      </w:r>
      <w:r w:rsidRPr="00326C38">
        <w:rPr>
          <w:rFonts w:ascii="Times New Roman" w:eastAsia="Times New Roman" w:hAnsi="Times New Roman" w:cs="Times New Roman"/>
          <w:sz w:val="28"/>
          <w:szCs w:val="28"/>
        </w:rPr>
        <w:t>;</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выращивания</w:t>
      </w:r>
      <w:r w:rsidRPr="00326C38">
        <w:rPr>
          <w:rFonts w:ascii="Times New Roman" w:eastAsia="Times New Roman" w:hAnsi="Times New Roman" w:cs="Times New Roman"/>
          <w:sz w:val="28"/>
          <w:szCs w:val="28"/>
        </w:rPr>
        <w:t xml:space="preserve"> растений;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 почве и её обработке;</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 полевых культурах;</w:t>
      </w:r>
    </w:p>
    <w:p w:rsidR="000156E6" w:rsidRDefault="00CF00AA"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w:t>
      </w:r>
      <w:r w:rsidR="000156E6">
        <w:rPr>
          <w:rFonts w:ascii="Times New Roman" w:eastAsia="Times New Roman" w:hAnsi="Times New Roman" w:cs="Times New Roman"/>
          <w:sz w:val="28"/>
          <w:szCs w:val="28"/>
        </w:rPr>
        <w:t>б овощных культурах.</w:t>
      </w:r>
    </w:p>
    <w:p w:rsidR="00697FB0" w:rsidRPr="00326C38" w:rsidRDefault="00697FB0"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Оценка результатов обучения за шестой класс. Планы работы в седьмом кл</w:t>
      </w:r>
      <w:r w:rsidR="00697FB0">
        <w:rPr>
          <w:rFonts w:ascii="Times New Roman" w:eastAsia="Times New Roman" w:hAnsi="Times New Roman" w:cs="Times New Roman"/>
          <w:sz w:val="28"/>
          <w:szCs w:val="28"/>
        </w:rPr>
        <w:t>ассе. Охрана труда. Спецодежда.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Уборка лука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Признаки созревания лука. Сроки уборки. Способы хранения репчатого лука и лука - севка. Просушка лука перед закладкой на хранения. Признаки полной просушки луковиц.</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Выборка лука из рядков и раскладка для просушки. Проверка степени просушки. Отбор лука - толстошея для первоочередного использован</w:t>
      </w:r>
      <w:r w:rsidR="00697FB0">
        <w:rPr>
          <w:rFonts w:ascii="Times New Roman" w:eastAsia="Times New Roman" w:hAnsi="Times New Roman" w:cs="Times New Roman"/>
          <w:sz w:val="28"/>
          <w:szCs w:val="28"/>
        </w:rPr>
        <w:t>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Уборка стеблей с семенами моркови и свеклы и семенных головок лука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Признаки созревания семенных зонтиков у моркови и соплодий свеклы. Сроки уборки семян моркови и свеклы. Дозревание семян.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Срезка стеблей моркови у основания. Срезка стеблей свеклы у основания. Срезка семенных головок лука и укладка на просушку. Размещение срезанных стеблей для просушки и дозревания семян.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Уборка столовых корнеплодов и учет урожая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уборки столовых корнеплодов. Правила подкапывания корнеплодов. Правила обрезки ботвы. Хранение корнеплодов, сортировка корнеплодов. Признаки нестандартной продукции.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Хранение овощей.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Подкапывание корнеплодов моркови и уборка из рядков. Складывание в кучу ботвой в одну сторону. Уборка корнеплодов свеклы из рядков, складывание свеклы в кучу ботвой в одну сторону. Обрезка ботвы у столовых корнеплодов. Уборка и скармливание ботвы животным. Способы учета урожая и урожайности. Учет урожая в корзинах и ведрах. Определение массы столовых корнеплодов в одном ведре и в одной корзине. Подсчет общей массы урожая и расчет урожайности. Сортировка корнеплодов.</w:t>
      </w:r>
      <w:r w:rsidR="00697FB0">
        <w:rPr>
          <w:rFonts w:ascii="Times New Roman" w:eastAsia="Times New Roman" w:hAnsi="Times New Roman" w:cs="Times New Roman"/>
          <w:sz w:val="28"/>
          <w:szCs w:val="28"/>
        </w:rPr>
        <w:t xml:space="preserve"> Отбор нестандартной продукции.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Ягодные кустарники и уход за ними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Ягодный кустарник.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Смородина, крыжовник, малина как ягодные кустарники. Другие виды ягодных кустарников, распространенные в местных условиях. Виды смородины (черная, красная, золотистая). Строение ягодного кустарника и особенности плодоношения. Уход за ягодным кустарником. Болезни и вредители смородины, крыжовника и малины. Распознавание этих вредителей. </w:t>
      </w:r>
      <w:r w:rsidRPr="000156E6">
        <w:rPr>
          <w:rFonts w:ascii="Times New Roman" w:eastAsia="Times New Roman" w:hAnsi="Times New Roman" w:cs="Times New Roman"/>
          <w:sz w:val="28"/>
          <w:szCs w:val="28"/>
        </w:rPr>
        <w:tab/>
      </w:r>
      <w:r w:rsidRPr="000156E6">
        <w:rPr>
          <w:rFonts w:ascii="Times New Roman" w:eastAsia="Times New Roman" w:hAnsi="Times New Roman" w:cs="Times New Roman"/>
          <w:sz w:val="28"/>
          <w:szCs w:val="28"/>
        </w:rPr>
        <w:tab/>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Обрезка засохших ветвей смородины и </w:t>
      </w:r>
      <w:proofErr w:type="spellStart"/>
      <w:r w:rsidRPr="000156E6">
        <w:rPr>
          <w:rFonts w:ascii="Times New Roman" w:eastAsia="Times New Roman" w:hAnsi="Times New Roman" w:cs="Times New Roman"/>
          <w:sz w:val="28"/>
          <w:szCs w:val="28"/>
        </w:rPr>
        <w:t>отплодоносивших</w:t>
      </w:r>
      <w:proofErr w:type="spellEnd"/>
      <w:r w:rsidRPr="000156E6">
        <w:rPr>
          <w:rFonts w:ascii="Times New Roman" w:eastAsia="Times New Roman" w:hAnsi="Times New Roman" w:cs="Times New Roman"/>
          <w:sz w:val="28"/>
          <w:szCs w:val="28"/>
        </w:rPr>
        <w:t xml:space="preserve"> стеблей малины. Удаление обрезанных стеблей из сада. Внесение органических удобрений под кустарники. Вскапы</w:t>
      </w:r>
      <w:r w:rsidR="00DE2B8A">
        <w:rPr>
          <w:rFonts w:ascii="Times New Roman" w:eastAsia="Times New Roman" w:hAnsi="Times New Roman" w:cs="Times New Roman"/>
          <w:sz w:val="28"/>
          <w:szCs w:val="28"/>
        </w:rPr>
        <w:t>вание почвы вокруг кустарников.</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 По выбору. Осенняя перекопка почвы. Уборка картофеля.</w:t>
      </w:r>
      <w:r w:rsidR="00550239">
        <w:rPr>
          <w:rFonts w:ascii="Times New Roman" w:eastAsia="Times New Roman" w:hAnsi="Times New Roman" w:cs="Times New Roman"/>
          <w:sz w:val="28"/>
          <w:szCs w:val="28"/>
        </w:rPr>
        <w:t xml:space="preserve"> Закладка клубней на хранение.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Определение репчатого лука, пригодного и непригодного к длительному хранению или отбор нестандартных корнеплодов моркови и свеклы.</w:t>
      </w:r>
    </w:p>
    <w:p w:rsidR="000156E6" w:rsidRPr="000156E6" w:rsidRDefault="00DE2B8A" w:rsidP="00DE2B8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56E6" w:rsidRPr="000156E6">
        <w:rPr>
          <w:rFonts w:ascii="Times New Roman" w:eastAsia="Times New Roman" w:hAnsi="Times New Roman" w:cs="Times New Roman"/>
          <w:sz w:val="28"/>
          <w:szCs w:val="28"/>
        </w:rPr>
        <w:t>Заготовка почвы для теплицы и парника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 теплица.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Состав земляной смеси для парников и теплиц</w:t>
      </w:r>
      <w:r w:rsidR="00550239">
        <w:rPr>
          <w:rFonts w:ascii="Times New Roman" w:eastAsia="Times New Roman" w:hAnsi="Times New Roman" w:cs="Times New Roman"/>
          <w:sz w:val="28"/>
          <w:szCs w:val="28"/>
        </w:rPr>
        <w:t>. (дерновая или огородная земля</w:t>
      </w:r>
      <w:r w:rsidRPr="000156E6">
        <w:rPr>
          <w:rFonts w:ascii="Times New Roman" w:eastAsia="Times New Roman" w:hAnsi="Times New Roman" w:cs="Times New Roman"/>
          <w:sz w:val="28"/>
          <w:szCs w:val="28"/>
        </w:rPr>
        <w:t>,</w:t>
      </w:r>
      <w:r w:rsidR="00550239">
        <w:rPr>
          <w:rFonts w:ascii="Times New Roman" w:eastAsia="Times New Roman" w:hAnsi="Times New Roman" w:cs="Times New Roman"/>
          <w:sz w:val="28"/>
          <w:szCs w:val="28"/>
        </w:rPr>
        <w:t xml:space="preserve"> </w:t>
      </w:r>
      <w:r w:rsidRPr="000156E6">
        <w:rPr>
          <w:rFonts w:ascii="Times New Roman" w:eastAsia="Times New Roman" w:hAnsi="Times New Roman" w:cs="Times New Roman"/>
          <w:sz w:val="28"/>
          <w:szCs w:val="28"/>
        </w:rPr>
        <w:t xml:space="preserve">перегной и торф. Соотношение частей </w:t>
      </w:r>
      <w:proofErr w:type="gramStart"/>
      <w:r w:rsidRPr="000156E6">
        <w:rPr>
          <w:rFonts w:ascii="Times New Roman" w:eastAsia="Times New Roman" w:hAnsi="Times New Roman" w:cs="Times New Roman"/>
          <w:sz w:val="28"/>
          <w:szCs w:val="28"/>
        </w:rPr>
        <w:t>земляной смеси</w:t>
      </w:r>
      <w:proofErr w:type="gramEnd"/>
      <w:r w:rsidRPr="000156E6">
        <w:rPr>
          <w:rFonts w:ascii="Times New Roman" w:eastAsia="Times New Roman" w:hAnsi="Times New Roman" w:cs="Times New Roman"/>
          <w:sz w:val="28"/>
          <w:szCs w:val="28"/>
        </w:rPr>
        <w:t xml:space="preserve"> используемой для разных целей. Время заготовки земляной смеси. Хранение составных частей земляной смеси.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Составление земляной смеси.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Практические работы. Заготовка дерновой почвы и доставка ее к месту хранения. Заготовка перегноя на месте старого навозохранилища и доставка к месту хранения. Доставка торфа. Размещение нужного количества почвы, перегноя </w:t>
      </w:r>
      <w:r w:rsidR="00DE2B8A">
        <w:rPr>
          <w:rFonts w:ascii="Times New Roman" w:eastAsia="Times New Roman" w:hAnsi="Times New Roman" w:cs="Times New Roman"/>
          <w:sz w:val="28"/>
          <w:szCs w:val="28"/>
        </w:rPr>
        <w:t>и торфа под стеллажами теплицы.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парника к зиме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Значение парника для выращивания рассады овощных культур. Почвенный грунт в парнике: состав, дальнейшее использование. Необходимость выемки грунта из парника.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Работа в парнике.</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Выемка парникового грунта лопатами, погрузка на транспортное средс</w:t>
      </w:r>
      <w:r w:rsidR="00DE2B8A">
        <w:rPr>
          <w:rFonts w:ascii="Times New Roman" w:eastAsia="Times New Roman" w:hAnsi="Times New Roman" w:cs="Times New Roman"/>
          <w:sz w:val="28"/>
          <w:szCs w:val="28"/>
        </w:rPr>
        <w:t>тво, вывоз и укладка в штабель.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Свиноферма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Свинья как домашнее животное. Разведение свиней коллективных и фермерских хозяйствах. Виды свиней: хряки, свиноматки, поросята сосуны, поросята - отъемыши, откормочные. Требования к свинарнику. Особенности внешнего строения свиньи. Содержание свиней в коллективных хозяйствах (оборудование свинарников станками для индивидуального и группового содержания различных видов свиней, кормушки с механической подачей корма, поилки, щелевые полы). Содержание свиней в индивидуальном и фермерском хозяйствах. Оборудование школьной свиноводческой фермы.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Экскурсия. Коллективное хозяйство. Фермерское или крестьянское подсобное хозяйство. Свиноферма или свинарник.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Наблюдение. Поведение свиней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свиньи.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w:t>
      </w:r>
      <w:r w:rsidR="00DE2B8A">
        <w:rPr>
          <w:rFonts w:ascii="Times New Roman" w:eastAsia="Times New Roman" w:hAnsi="Times New Roman" w:cs="Times New Roman"/>
          <w:sz w:val="28"/>
          <w:szCs w:val="28"/>
        </w:rPr>
        <w:t>нения. Определение вида свиньи.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Содержание свиней на школьной свиноферме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Свинья.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свиней, содержащихся на школьной свиноферме. Устройство станка для содержания свиньи. Помещение для приготовления кормов и его оборудование. Летний лагерь для свиней.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свиньями.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Уборка летнего лагеря для свиней. Очистка территории, уборка кормушек под навес. Простейш</w:t>
      </w:r>
      <w:r w:rsidR="00DE2B8A">
        <w:rPr>
          <w:rFonts w:ascii="Times New Roman" w:eastAsia="Times New Roman" w:hAnsi="Times New Roman" w:cs="Times New Roman"/>
          <w:sz w:val="28"/>
          <w:szCs w:val="28"/>
        </w:rPr>
        <w:t xml:space="preserve">ий ремонт ограждения и навеса.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Корма для свиней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корма для свиней (зерновой, сочный, зеленый, отходы технических производств, животного происхождения). Витаминные и минеральные подкормки. Основные зерновые корма (кукуруза, ячмень). Сочные корма (кормовая свекла, морковь). Отходы технических производств (жом, барда, жмых, отруби). Корма </w:t>
      </w:r>
      <w:r w:rsidRPr="000156E6">
        <w:rPr>
          <w:rFonts w:ascii="Times New Roman" w:eastAsia="Times New Roman" w:hAnsi="Times New Roman" w:cs="Times New Roman"/>
          <w:sz w:val="28"/>
          <w:szCs w:val="28"/>
        </w:rPr>
        <w:lastRenderedPageBreak/>
        <w:t>животного происхождения (мясная и мясокостная мука). Молоко и продукты его переработки (обрат, сыворотка, пахта). Комбинированные корма. Пищевые отходы. Питательные вещества в корме.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Различные виды корма.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корма для свиньи.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Сравнение кормов по питат</w:t>
      </w:r>
      <w:r w:rsidR="00DE2B8A">
        <w:rPr>
          <w:rFonts w:ascii="Times New Roman" w:eastAsia="Times New Roman" w:hAnsi="Times New Roman" w:cs="Times New Roman"/>
          <w:sz w:val="28"/>
          <w:szCs w:val="28"/>
        </w:rPr>
        <w:t>ельности. Классификация кормов.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Кормление откормочных свиней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Нормы и рацион кормления свиньи. Зависимость нормы и рациона кормления от групповой принадлежности свиньи. Нормы и рацион кормления откормочной свиньи. Кратность кормления. Подготовка кормов к скармливанию. Пищевые отходы как основной вид корма для свиней на школьной свиноферме. Правила скармливания пищевых отходов свиньям.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Наблюдение. Поглощение корма свиньями.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Подсчет количества зерна и сочных кормов для суточного кормления откормочных свиней.</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Мойка и измельчение свеклы и тыквы. Закладка зерна и измельченных сочных кормов в бак или чан для варки. Добавка травяной муки или измельченного клеверного сена, а также мела или соли по норме в остывшую, но еще теплую кормовую массу. Проверка температуры влажного корма. Раздача остывшей кормовой массы. Закладка новой порции корма для варки. Раздача свежих пищевых отходов в промежутках, когда овоще-зер</w:t>
      </w:r>
      <w:r w:rsidR="00DE2B8A">
        <w:rPr>
          <w:rFonts w:ascii="Times New Roman" w:eastAsia="Times New Roman" w:hAnsi="Times New Roman" w:cs="Times New Roman"/>
          <w:sz w:val="28"/>
          <w:szCs w:val="28"/>
        </w:rPr>
        <w:t>новая смесь варится и остывает.</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Уборка свинарника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Свинья. </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Оптимальная температура и влажность воздуха в свинарнике. Необходимость поддерживания чистоты в свинарнике (станках и проходах), а также в помещении для приготовления кормов. Инвентарь для уборки</w:t>
      </w:r>
      <w:r w:rsidR="00550239">
        <w:rPr>
          <w:rFonts w:ascii="Times New Roman" w:eastAsia="Times New Roman" w:hAnsi="Times New Roman" w:cs="Times New Roman"/>
          <w:sz w:val="28"/>
          <w:szCs w:val="28"/>
        </w:rPr>
        <w:t xml:space="preserve">. Правила безопасной работы. </w:t>
      </w:r>
      <w:r w:rsidR="00550239">
        <w:rPr>
          <w:rFonts w:ascii="Times New Roman" w:eastAsia="Times New Roman" w:hAnsi="Times New Roman" w:cs="Times New Roman"/>
          <w:sz w:val="28"/>
          <w:szCs w:val="28"/>
        </w:rPr>
        <w:tab/>
      </w:r>
      <w:r w:rsidR="00550239">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Подсчет массы зернового и сочного корма для указанного учителем числа откормочных свиней согласно принятому рациону их кормления.</w:t>
      </w:r>
    </w:p>
    <w:p w:rsidR="000156E6" w:rsidRPr="000156E6" w:rsidRDefault="00DE2B8A" w:rsidP="00DE2B8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0156E6" w:rsidRPr="000156E6">
        <w:rPr>
          <w:rFonts w:ascii="Times New Roman" w:eastAsia="Times New Roman" w:hAnsi="Times New Roman" w:cs="Times New Roman"/>
          <w:sz w:val="28"/>
          <w:szCs w:val="28"/>
        </w:rPr>
        <w:t>Минеральные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Минеральные удобрение.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удобрения (минеральное и органическое). Виды минерального удобрения. Элементы питания растений, содержащиеся в минеральных удобрениях. Азотные, фосфорные, калийные удобрения. Комплексные минеральные удобрения (аммофос, нитрофоска, </w:t>
      </w:r>
      <w:proofErr w:type="spellStart"/>
      <w:r w:rsidRPr="000156E6">
        <w:rPr>
          <w:rFonts w:ascii="Times New Roman" w:eastAsia="Times New Roman" w:hAnsi="Times New Roman" w:cs="Times New Roman"/>
          <w:sz w:val="28"/>
          <w:szCs w:val="28"/>
        </w:rPr>
        <w:t>аммофоска</w:t>
      </w:r>
      <w:proofErr w:type="spellEnd"/>
      <w:r w:rsidRPr="000156E6">
        <w:rPr>
          <w:rFonts w:ascii="Times New Roman" w:eastAsia="Times New Roman" w:hAnsi="Times New Roman" w:cs="Times New Roman"/>
          <w:sz w:val="28"/>
          <w:szCs w:val="28"/>
        </w:rPr>
        <w:t>). Преимущество комплексных минеральных удобрений. Растворимость минеральных удобрений в воде. Цвет удобрений. Хранение удобрений. Смешивание минеральных удобрений с органическими. Правила внесения минеральных удобрений в почву.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минерального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вида минерального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Кормление свиноматки и уход за 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Виды свиноматки (холостая, супоросная, подсосная). Нормы рационы кормления. Содержание свиноматки в индивидуальном станке. Особенности кормления свиноматки. Уход за свиноматкой накан</w:t>
      </w:r>
      <w:r w:rsidR="00DE2B8A">
        <w:rPr>
          <w:rFonts w:ascii="Times New Roman" w:eastAsia="Times New Roman" w:hAnsi="Times New Roman" w:cs="Times New Roman"/>
          <w:sz w:val="28"/>
          <w:szCs w:val="28"/>
        </w:rPr>
        <w:t>уне опороса и сразу после него.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Основные плодовые деревья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Плодовые деревья.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Яблоня, груша, слива, вишня основные плодовые деревья средней полосы России. Строение плодового дерева. Рост, развитие и плодоношение основных плодовых деревьев. Косточковые и семечковые плодовые деревья, разница в их размножении. Сорта плодовых деревьев. Выращивание саженца плодового дерева. Плодовые и листовые почки на плодовом дереве. Характер кроны. Цвет коры.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Безлистный сад плодовых деревьев (яблонь, груш, слив и вишен).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плодового дерева, плодовой и листовой почки.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Наблюдение. Появление листьев и цветков на срезанных веточках вишни, размещенных </w:t>
      </w:r>
      <w:proofErr w:type="gramStart"/>
      <w:r w:rsidRPr="000156E6">
        <w:rPr>
          <w:rFonts w:ascii="Times New Roman" w:eastAsia="Times New Roman" w:hAnsi="Times New Roman" w:cs="Times New Roman"/>
          <w:sz w:val="28"/>
          <w:szCs w:val="28"/>
        </w:rPr>
        <w:t>в теплом</w:t>
      </w:r>
      <w:proofErr w:type="gramEnd"/>
      <w:r w:rsidRPr="000156E6">
        <w:rPr>
          <w:rFonts w:ascii="Times New Roman" w:eastAsia="Times New Roman" w:hAnsi="Times New Roman" w:cs="Times New Roman"/>
          <w:sz w:val="28"/>
          <w:szCs w:val="28"/>
        </w:rPr>
        <w:t xml:space="preserve"> и светлом месте</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плодового дерева по характеру кроны и цвету коры. Определен</w:t>
      </w:r>
      <w:r w:rsidR="00DE2B8A">
        <w:rPr>
          <w:rFonts w:ascii="Times New Roman" w:eastAsia="Times New Roman" w:hAnsi="Times New Roman" w:cs="Times New Roman"/>
          <w:sz w:val="28"/>
          <w:szCs w:val="28"/>
        </w:rPr>
        <w:t>ие плодовой и листовой почки.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Заготовка навоза для парника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Навоз как </w:t>
      </w:r>
      <w:proofErr w:type="spellStart"/>
      <w:r w:rsidRPr="000156E6">
        <w:rPr>
          <w:rFonts w:ascii="Times New Roman" w:eastAsia="Times New Roman" w:hAnsi="Times New Roman" w:cs="Times New Roman"/>
          <w:sz w:val="28"/>
          <w:szCs w:val="28"/>
        </w:rPr>
        <w:t>биотопливо</w:t>
      </w:r>
      <w:proofErr w:type="spellEnd"/>
      <w:r w:rsidRPr="000156E6">
        <w:rPr>
          <w:rFonts w:ascii="Times New Roman" w:eastAsia="Times New Roman" w:hAnsi="Times New Roman" w:cs="Times New Roman"/>
          <w:sz w:val="28"/>
          <w:szCs w:val="28"/>
        </w:rPr>
        <w:t xml:space="preserve"> для парника. Конский навоз как лучший вид </w:t>
      </w:r>
      <w:proofErr w:type="spellStart"/>
      <w:r w:rsidRPr="000156E6">
        <w:rPr>
          <w:rFonts w:ascii="Times New Roman" w:eastAsia="Times New Roman" w:hAnsi="Times New Roman" w:cs="Times New Roman"/>
          <w:sz w:val="28"/>
          <w:szCs w:val="28"/>
        </w:rPr>
        <w:t>биотоплива</w:t>
      </w:r>
      <w:proofErr w:type="spellEnd"/>
      <w:r w:rsidRPr="000156E6">
        <w:rPr>
          <w:rFonts w:ascii="Times New Roman" w:eastAsia="Times New Roman" w:hAnsi="Times New Roman" w:cs="Times New Roman"/>
          <w:sz w:val="28"/>
          <w:szCs w:val="28"/>
        </w:rPr>
        <w:t xml:space="preserve">. Подготовка других видов навозов для использования в качестве </w:t>
      </w:r>
      <w:proofErr w:type="spellStart"/>
      <w:r w:rsidRPr="000156E6">
        <w:rPr>
          <w:rFonts w:ascii="Times New Roman" w:eastAsia="Times New Roman" w:hAnsi="Times New Roman" w:cs="Times New Roman"/>
          <w:sz w:val="28"/>
          <w:szCs w:val="28"/>
        </w:rPr>
        <w:t>биотоплива</w:t>
      </w:r>
      <w:proofErr w:type="spellEnd"/>
      <w:r w:rsidRPr="000156E6">
        <w:rPr>
          <w:rFonts w:ascii="Times New Roman" w:eastAsia="Times New Roman" w:hAnsi="Times New Roman" w:cs="Times New Roman"/>
          <w:sz w:val="28"/>
          <w:szCs w:val="28"/>
        </w:rPr>
        <w:t>. Правила укладки навоза, приемы разогревания.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Выбор места для укладки навоза в штабель. Подвоз навоза к месту укладки. Прослойка жидкого навоза соломой. Укрытие верхнего слоя соломой во избежание промерзания штабеля. Перебивка навоза для разогре</w:t>
      </w:r>
      <w:r w:rsidR="00DE2B8A">
        <w:rPr>
          <w:rFonts w:ascii="Times New Roman" w:eastAsia="Times New Roman" w:hAnsi="Times New Roman" w:cs="Times New Roman"/>
          <w:sz w:val="28"/>
          <w:szCs w:val="28"/>
        </w:rPr>
        <w:t>вания перед закладкой в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Капуста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Пищевая ценность капусты. Особенности капусты. Строение растения капусты первого и второго жизни. Капуста ранних, средних и поздних сортов. Наиболее распространенные современные сорта ранней, средней и поздней капусты. Сорта капусты. Пригодные для потребления в свежем виде, квашения и зимнего хранения кочанов. Рассадный и безрассудный способ выращивания капусты. Плотность кочанов ранней, средней и поздней капусты.</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Кочан поздней капусты. Кочерыга с почками. Из которых </w:t>
      </w:r>
      <w:r w:rsidR="00DE2B8A">
        <w:rPr>
          <w:rFonts w:ascii="Times New Roman" w:eastAsia="Times New Roman" w:hAnsi="Times New Roman" w:cs="Times New Roman"/>
          <w:sz w:val="28"/>
          <w:szCs w:val="28"/>
        </w:rPr>
        <w:t>развиваются цветоносные стебли.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Набивка парника навозом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Глубина набивки котлована парника навозом. Правила укладки навоза.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Подвоз навоза к парнику, укладка в котлован. Добавка навоза после осаждения. Укрытие парника пленочными рамами. Наблюдение за температурой навоза и началом «горения».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Посев семян капусты.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посева семян капусты ранних, средних и поздних сортов. Целесообразность выращивания в школьных условиях ранней и поздней капусты.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Разметка маркером. Выращивание капусты.</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земляной смеси. Заполнение посевных ящиков земляной смесью. Полив земляной смеси слабым раствором марганца. Выравнивание почвы в ящики после просушки. Разметка посевных рядков с помощью маркера. Раскладка и заделка семян в рядках. Полив посева теплой водой, укрытие пленкой и установка ящиков в теплое место. Наблюдение за всход</w:t>
      </w:r>
      <w:r w:rsidR="00DE2B8A">
        <w:rPr>
          <w:rFonts w:ascii="Times New Roman" w:eastAsia="Times New Roman" w:hAnsi="Times New Roman" w:cs="Times New Roman"/>
          <w:sz w:val="28"/>
          <w:szCs w:val="28"/>
        </w:rPr>
        <w:t>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парника под рассаду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Состав земляной смеси для выращивания рассады капусты. Глубина насыпки грунта в парник.</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Смешивание дерновой земли с перегноем и торфом. Подвоз смеси к парнику. Насыпка земляной смеси поверх навоза глубиной не менее</w:t>
      </w:r>
      <w:r w:rsidR="00DE2B8A">
        <w:rPr>
          <w:rFonts w:ascii="Times New Roman" w:eastAsia="Times New Roman" w:hAnsi="Times New Roman" w:cs="Times New Roman"/>
          <w:sz w:val="28"/>
          <w:szCs w:val="28"/>
        </w:rPr>
        <w:t xml:space="preserve"> 18 см. Укрытие парника рамами.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рассады капусты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r w:rsidRPr="000156E6">
        <w:rPr>
          <w:rFonts w:ascii="Times New Roman" w:eastAsia="Times New Roman" w:hAnsi="Times New Roman" w:cs="Times New Roman"/>
          <w:sz w:val="28"/>
          <w:szCs w:val="28"/>
        </w:rPr>
        <w:tab/>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Условия для выращивания здоровой рассады капусты. Заболевание рассады в парнике черной ножкой и меры предупреждения этого заболевания. Закалка сеянцев рассады. Признаки готовности сеянцев к пикировке. Правила пикировк</w:t>
      </w:r>
      <w:r w:rsidR="00DE2B8A">
        <w:rPr>
          <w:rFonts w:ascii="Times New Roman" w:eastAsia="Times New Roman" w:hAnsi="Times New Roman" w:cs="Times New Roman"/>
          <w:sz w:val="28"/>
          <w:szCs w:val="28"/>
        </w:rPr>
        <w:t xml:space="preserve">и. Уход за рассадой в парнике.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Зеленные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Виды зеленных овощей (салат, шпинат, петрушка, укроп,). Виды салата (листовой, кочанный, листовая горчица, кресс-салат). Достоинство зеленных овощей (ранние получения витаминной продукции). Внешнее строение и особенности зеленных овощей.</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Семена зеленных овощей. Изображение рас</w:t>
      </w:r>
      <w:r w:rsidR="00DE2B8A">
        <w:rPr>
          <w:rFonts w:ascii="Times New Roman" w:eastAsia="Times New Roman" w:hAnsi="Times New Roman" w:cs="Times New Roman"/>
          <w:sz w:val="28"/>
          <w:szCs w:val="28"/>
        </w:rPr>
        <w:t xml:space="preserve">тений в фазе снятия продукции.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овощей и редиса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Подготовка почвы под зеленные культуры. Сроки посева редиса, салата, петрушки, укропа. Рассадный способ выращивания салата кочанного. Способы посева салата, укропа, петрушки, редиса. Сорта редиса. Маркеры для разметки рядков.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редиса, салата, петрушки, укропа.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 работы. Разбивка гряд для выращивания зеленных овощей и редиса. Разметка рядков под посев укропа, салата, петрушки. Разметка гряд зубовым маркером для посева редиса. Посев семян редиса, салата, петрушки, укропа в рядки.</w:t>
      </w:r>
      <w:r w:rsidR="00550239">
        <w:rPr>
          <w:rFonts w:ascii="Times New Roman" w:eastAsia="Times New Roman" w:hAnsi="Times New Roman" w:cs="Times New Roman"/>
          <w:sz w:val="28"/>
          <w:szCs w:val="28"/>
        </w:rPr>
        <w:t xml:space="preserve"> Раскладка семян редиса в лунки</w:t>
      </w:r>
      <w:r w:rsidRPr="000156E6">
        <w:rPr>
          <w:rFonts w:ascii="Times New Roman" w:eastAsia="Times New Roman" w:hAnsi="Times New Roman" w:cs="Times New Roman"/>
          <w:sz w:val="28"/>
          <w:szCs w:val="28"/>
        </w:rPr>
        <w:t>, сделанные зубовым маркером. Заделка семян. Полив. Прополка в рядках и междурядий. Сбор урожая.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Высадка капусты в открытый грунт и уход за 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высадки рассады капусты в открытый грунт. Способы посадки рассады ранних и поздних сортов. Требования капусты к плодородию почвы и ее обработки. Вредители и болезни капусты и меры борьбы с ними.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Внесение навоза в почву перед вспашкой под капусту. Выравнивание поверхности почвы после вспашки. Разметка. Разметка маркером мест посадки рассады в продольном и поперечном направлении. Выкопка лунок на пересечение маркерных линий. Внесение в лунки перегноя, смешанного с минеральными удобрениями. Полив лунок. Вынос рассады из парника, посадка её на почву в лунки и полив. Полив, под</w:t>
      </w:r>
      <w:r w:rsidR="00DE2B8A">
        <w:rPr>
          <w:rFonts w:ascii="Times New Roman" w:eastAsia="Times New Roman" w:hAnsi="Times New Roman" w:cs="Times New Roman"/>
          <w:sz w:val="28"/>
          <w:szCs w:val="28"/>
        </w:rPr>
        <w:t>кормка рассады, рыхление почвы.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редиса для получения семян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Получения семян редиса в год посева. Выращивание редиса специально для семенников. Подбор сорта редиса для получения семян. Приема получения крупных корнеплодов редиса для использования в качестве семенников.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Внесение перегноя в гряду, перемешивание и выравнивание поверхности почвы. Разметка мест посадки семян маркером с увеличенным расстоянием между зубьями, раскладка семян в лунки по одному семени. Заделка семян. Систематический полив. Подготовка почвы для пересадки редиса, внесение перегноя. Отбор самых крупных корнеплодов с мощной розеткой листьев. Осторожное выкапывание корнеплодов, осмотр их, удаление корня </w:t>
      </w:r>
      <w:r w:rsidRPr="000156E6">
        <w:rPr>
          <w:rFonts w:ascii="Times New Roman" w:eastAsia="Times New Roman" w:hAnsi="Times New Roman" w:cs="Times New Roman"/>
          <w:sz w:val="28"/>
          <w:szCs w:val="28"/>
        </w:rPr>
        <w:lastRenderedPageBreak/>
        <w:t>примерно на половину, обрезка листьев с сохранением в середине розетки. Выкопка лунок на подготовленной гряде</w:t>
      </w:r>
      <w:r w:rsidR="00550239">
        <w:rPr>
          <w:rFonts w:ascii="Times New Roman" w:eastAsia="Times New Roman" w:hAnsi="Times New Roman" w:cs="Times New Roman"/>
          <w:sz w:val="28"/>
          <w:szCs w:val="28"/>
        </w:rPr>
        <w:t>, пересадка корнеплодов в лунки</w:t>
      </w:r>
      <w:r w:rsidRPr="000156E6">
        <w:rPr>
          <w:rFonts w:ascii="Times New Roman" w:eastAsia="Times New Roman" w:hAnsi="Times New Roman" w:cs="Times New Roman"/>
          <w:sz w:val="28"/>
          <w:szCs w:val="28"/>
        </w:rPr>
        <w:t>, полив. Систематический полив и наблюдение за образованием цветоносных стеблей, а также семенных стручков. В начале созревания стручков укрытия растений мелкой сеткой или</w:t>
      </w:r>
      <w:r w:rsidR="00DE2B8A">
        <w:rPr>
          <w:rFonts w:ascii="Times New Roman" w:eastAsia="Times New Roman" w:hAnsi="Times New Roman" w:cs="Times New Roman"/>
          <w:sz w:val="28"/>
          <w:szCs w:val="28"/>
        </w:rPr>
        <w:t xml:space="preserve"> расстановка пугал против птиц.</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w:t>
      </w:r>
      <w:r w:rsidR="00550239">
        <w:rPr>
          <w:rFonts w:ascii="Times New Roman" w:eastAsia="Times New Roman" w:hAnsi="Times New Roman" w:cs="Times New Roman"/>
          <w:sz w:val="28"/>
          <w:szCs w:val="28"/>
        </w:rPr>
        <w:t>повторение</w:t>
      </w:r>
      <w:r w:rsidRPr="000156E6">
        <w:rPr>
          <w:rFonts w:ascii="Times New Roman" w:eastAsia="Times New Roman" w:hAnsi="Times New Roman" w:cs="Times New Roman"/>
          <w:sz w:val="28"/>
          <w:szCs w:val="28"/>
        </w:rPr>
        <w:t>. Вскапывание почвы лопатой. Пос</w:t>
      </w:r>
      <w:r w:rsidR="00941E70">
        <w:rPr>
          <w:rFonts w:ascii="Times New Roman" w:eastAsia="Times New Roman" w:hAnsi="Times New Roman" w:cs="Times New Roman"/>
          <w:sz w:val="28"/>
          <w:szCs w:val="28"/>
        </w:rPr>
        <w:t>адка</w:t>
      </w:r>
      <w:r w:rsidRPr="000156E6">
        <w:rPr>
          <w:rFonts w:ascii="Times New Roman" w:eastAsia="Times New Roman" w:hAnsi="Times New Roman" w:cs="Times New Roman"/>
          <w:sz w:val="28"/>
          <w:szCs w:val="28"/>
        </w:rPr>
        <w:t xml:space="preserve"> картофеля.</w:t>
      </w:r>
    </w:p>
    <w:p w:rsidR="001D6A2F" w:rsidRPr="000156E6" w:rsidRDefault="001D6A2F" w:rsidP="000156E6">
      <w:pPr>
        <w:spacing w:after="0" w:line="360" w:lineRule="auto"/>
        <w:ind w:firstLine="709"/>
        <w:jc w:val="both"/>
        <w:rPr>
          <w:rFonts w:ascii="Times New Roman" w:eastAsia="Times New Roman" w:hAnsi="Times New Roman" w:cs="Times New Roman"/>
          <w:sz w:val="28"/>
          <w:szCs w:val="28"/>
        </w:rPr>
      </w:pPr>
    </w:p>
    <w:p w:rsidR="000156E6" w:rsidRPr="000F29BA" w:rsidRDefault="00DE2B8A" w:rsidP="00550239">
      <w:pPr>
        <w:spacing w:after="0" w:line="360" w:lineRule="auto"/>
        <w:ind w:firstLine="709"/>
        <w:jc w:val="both"/>
        <w:rPr>
          <w:rFonts w:ascii="Times New Roman" w:eastAsia="Times New Roman" w:hAnsi="Times New Roman" w:cs="Times New Roman"/>
          <w:b/>
          <w:sz w:val="28"/>
          <w:szCs w:val="28"/>
        </w:rPr>
      </w:pPr>
      <w:r w:rsidRPr="00DE2B8A">
        <w:rPr>
          <w:rFonts w:ascii="Times New Roman" w:eastAsia="Times New Roman" w:hAnsi="Times New Roman" w:cs="Times New Roman"/>
          <w:b/>
          <w:sz w:val="28"/>
          <w:szCs w:val="28"/>
        </w:rPr>
        <w:t>Рабочая программа по учебному предмету</w:t>
      </w:r>
      <w:r w:rsidR="00941E70">
        <w:rPr>
          <w:rFonts w:ascii="Times New Roman" w:eastAsia="Times New Roman" w:hAnsi="Times New Roman" w:cs="Times New Roman"/>
          <w:b/>
          <w:sz w:val="28"/>
          <w:szCs w:val="28"/>
        </w:rPr>
        <w:t xml:space="preserve">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в 8</w:t>
      </w:r>
      <w:r w:rsidRPr="00DE2B8A">
        <w:rPr>
          <w:rFonts w:ascii="Times New Roman" w:eastAsia="Times New Roman" w:hAnsi="Times New Roman" w:cs="Times New Roman"/>
          <w:b/>
          <w:sz w:val="28"/>
          <w:szCs w:val="28"/>
        </w:rPr>
        <w:t xml:space="preserve"> классе определяет следующие задачи: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Подведение итогов обучения в 7 классе задачи на предстоящий учебный год. Краткое содержание работы в первой четвер</w:t>
      </w:r>
      <w:r w:rsidR="00DE2B8A">
        <w:rPr>
          <w:rFonts w:ascii="Times New Roman" w:eastAsia="Times New Roman" w:hAnsi="Times New Roman" w:cs="Times New Roman"/>
          <w:sz w:val="28"/>
          <w:szCs w:val="28"/>
        </w:rPr>
        <w:t xml:space="preserve">ти. Охрана и труд. Спецодежда.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Овощеводство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семенников редиса и укропа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уборки семенников, дозревание семян, условия их хранения.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срезка засохших стеблей редиса и укропа под корень. Подвешивание пучков стеблей в проветриваемом помещ</w:t>
      </w:r>
      <w:r w:rsidR="00DE2B8A">
        <w:rPr>
          <w:rFonts w:ascii="Times New Roman" w:eastAsia="Times New Roman" w:hAnsi="Times New Roman" w:cs="Times New Roman"/>
          <w:sz w:val="28"/>
          <w:szCs w:val="28"/>
        </w:rPr>
        <w:t xml:space="preserve">ении. Обмолот и очистка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капусты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Сроки уборки капусты ранних и поздних сортов. Причины разрыва кочана на корню и влияние этого явления на его сохранность. Способы уборки капусты. Переработка капусты и зимнее хранение кочанов.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Уборка кочанов, удаление верхних листьев. Отбор кочанов на первоочередное потребление и переработку. Отбор на корню кочанов для зимнего хранения, удаление из почвы вместе с корнями, подвеш</w:t>
      </w:r>
      <w:r w:rsidR="00DE2B8A">
        <w:rPr>
          <w:rFonts w:ascii="Times New Roman" w:eastAsia="Times New Roman" w:hAnsi="Times New Roman" w:cs="Times New Roman"/>
          <w:sz w:val="28"/>
          <w:szCs w:val="28"/>
        </w:rPr>
        <w:t>ивание за кочерыгу в хранилище.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Малина и смородина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Ягодный кустарник.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Продолжительность жизни и урожайность ягодного кустарника. Влияние плодородия почвы и погоды на урожай ягод. Размножение смородины отводками и черенками. Размножение малины корневыми отпрысками. Выращивание посадочного материала смородины из черенков. Сроки заготовки черенков. Сроки и способы посадки малины и смородины.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Выращивание малины и смородины.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Подготовка почвы под посадку малины. Разметка линий рядов. Выкапывание канавки по линии ряда. Выкапывание корневых отпрысков малины на старых посадках или подвоз сортовых, заранее купленных. Установка стеблей в канавку. Подготовка почвы </w:t>
      </w:r>
      <w:r w:rsidR="00DE2B8A">
        <w:rPr>
          <w:rFonts w:ascii="Times New Roman" w:eastAsia="Times New Roman" w:hAnsi="Times New Roman" w:cs="Times New Roman"/>
          <w:sz w:val="28"/>
          <w:szCs w:val="28"/>
        </w:rPr>
        <w:t>под посадку черенков смородины.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Осенний уход за плодовыми деревьями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Плодовое дерево.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Высокорослые и карликовые деревья: виды, их распространение в местных условиях. Понятие о приствольном круге плодового дерева Осенние меры борьбы с вредителями плодового дерева. Правила перекопки приствольного круга и внесение в него удобрения.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Вырезка сухих ветвей. Удаление отмершей коры, сбор ее на подстилку, сжигание. Сбор зимних гнезд вредителей. Выкопка канавки по периметру приствольного круга, внесение минеральных удобрений в нее по нормам. Перекопка приствольных кругов у плодовых деревьев с ра</w:t>
      </w:r>
      <w:r w:rsidR="00DE2B8A">
        <w:rPr>
          <w:rFonts w:ascii="Times New Roman" w:eastAsia="Times New Roman" w:hAnsi="Times New Roman" w:cs="Times New Roman"/>
          <w:sz w:val="28"/>
          <w:szCs w:val="28"/>
        </w:rPr>
        <w:t>диальными направлениями борозд.</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 По выбору. Уборка овощей и картофеля, заготовка перегноя, торфа и дерновой земли, подготовка парникового хозяйства к зиме или осенний уход за ягодными кустарниками.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По выбору. Посадка малины с предварительной разметкой рядов или перекопка приствольного круга плодового дерева.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Крупный рогатый скот.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крупного рогатого скота (коровы, быки-производители, молодняк разного возраста). Раздельное содержание разных видов крупного рогатого скота. Внешнее строение коровы и некоторые особенности крупного рогатого скота.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Изображение всех видов крупного рогатого скота.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Экскурсия. Распознавание статей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статей коровы.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w:t>
      </w:r>
      <w:r w:rsidR="00DE2B8A">
        <w:rPr>
          <w:rFonts w:ascii="Times New Roman" w:eastAsia="Times New Roman" w:hAnsi="Times New Roman" w:cs="Times New Roman"/>
          <w:sz w:val="28"/>
          <w:szCs w:val="28"/>
        </w:rPr>
        <w:t xml:space="preserve">еление основных статей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Молочно-товарная ферма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Коровник как основное помещение </w:t>
      </w:r>
      <w:proofErr w:type="spellStart"/>
      <w:r w:rsidRPr="000156E6">
        <w:rPr>
          <w:rFonts w:ascii="Times New Roman" w:eastAsia="Times New Roman" w:hAnsi="Times New Roman" w:cs="Times New Roman"/>
          <w:sz w:val="28"/>
          <w:szCs w:val="28"/>
        </w:rPr>
        <w:t>молочно</w:t>
      </w:r>
      <w:proofErr w:type="spellEnd"/>
      <w:r w:rsidRPr="000156E6">
        <w:rPr>
          <w:rFonts w:ascii="Times New Roman" w:eastAsia="Times New Roman" w:hAnsi="Times New Roman" w:cs="Times New Roman"/>
          <w:sz w:val="28"/>
          <w:szCs w:val="28"/>
        </w:rPr>
        <w:t xml:space="preserve"> - товарной фермы. Оборудование коровника на школьной ферме. Ознакомление с оборудованием коровника в ближайшем коллективном или фермерском хозяйстве, а также в крестьянском подсобном хозяйстве. Способы удаления навоза, поение животных и раздача кормов. Телятник, моечное и молочное отделения, машинное отделение, помещение для приготовления кормов, навозохранилище, силосные башни, траншеи, площадки для хранения грубых кормов в коллективном хозяйстве. Постройки и сооружения для содержания коров в индивидуальных и фермерских хозяйствах. Оборудование коровника на школьной ферме.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Распознавать основные постройки и сооружения.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Определение основного назначения сооружения.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Экскурсия. Ближайшее коллективное, фермерское или подсобное крестьянское хозяйство. </w:t>
      </w:r>
      <w:proofErr w:type="spellStart"/>
      <w:r w:rsidRPr="000156E6">
        <w:rPr>
          <w:rFonts w:ascii="Times New Roman" w:eastAsia="Times New Roman" w:hAnsi="Times New Roman" w:cs="Times New Roman"/>
          <w:sz w:val="28"/>
          <w:szCs w:val="28"/>
        </w:rPr>
        <w:t>Молочно</w:t>
      </w:r>
      <w:proofErr w:type="spellEnd"/>
      <w:r w:rsidRPr="000156E6">
        <w:rPr>
          <w:rFonts w:ascii="Times New Roman" w:eastAsia="Times New Roman" w:hAnsi="Times New Roman" w:cs="Times New Roman"/>
          <w:sz w:val="28"/>
          <w:szCs w:val="28"/>
        </w:rPr>
        <w:t xml:space="preserve"> -</w:t>
      </w:r>
      <w:r w:rsidR="00DE2B8A">
        <w:rPr>
          <w:rFonts w:ascii="Times New Roman" w:eastAsia="Times New Roman" w:hAnsi="Times New Roman" w:cs="Times New Roman"/>
          <w:sz w:val="28"/>
          <w:szCs w:val="28"/>
        </w:rPr>
        <w:t xml:space="preserve"> товарная ферма или коровника.</w:t>
      </w:r>
      <w:r w:rsidR="00DE2B8A">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Меры безопасности при уходе за крупным рогатым скотом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Правила безопасности при уборке стойл, проходов и кормушек, раздаче корма, выпуске коров на выгульный двор или пастбище. Меры и правила электро- и пожаробезопасности при работе на молочной ферме.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Плакаты по безопасности труда на животноводческой ферме.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Уход за коровами зимой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Стойловое содержание коровы. Оборудование стойла. Способы раздачи кормов, поение животного и удаление навоза. Необходимость постоянной чистки стоил при стойловом содержании коровы. Чистка коровы, инструмента и приспособления для этого. Правила безопасной работы инструментами и приспособлениями.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коровой.</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Чистка стойла от навоза. Раскладка чистой подстилки. Удаление навоза из прохода. </w:t>
      </w:r>
      <w:r w:rsidR="00DE2B8A">
        <w:rPr>
          <w:rFonts w:ascii="Times New Roman" w:eastAsia="Times New Roman" w:hAnsi="Times New Roman" w:cs="Times New Roman"/>
          <w:sz w:val="28"/>
          <w:szCs w:val="28"/>
        </w:rPr>
        <w:t>Чистка коровы. Чистка кормушки.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Корма для коровы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Корова.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и характеристика корма для коровы (грубые, сочные, зерновой, отходы технического производства, комбикорма).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кормов для коровы.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w:t>
      </w:r>
      <w:r w:rsidR="00DE2B8A">
        <w:rPr>
          <w:rFonts w:ascii="Times New Roman" w:eastAsia="Times New Roman" w:hAnsi="Times New Roman" w:cs="Times New Roman"/>
          <w:sz w:val="28"/>
          <w:szCs w:val="28"/>
        </w:rPr>
        <w:t>еделение вида корма для коровы.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Подготовка кормов для скармливания корове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Корма, даваемые без обработки. Грубые, сочные и концентрированные корма, требующие обработки. Способы резки соломы, кормовых корнеплодов и бахчевых культур. Запаривание кормов. Машины и приспособления для обработки кормов. Смешивание грубых и сочных кормов с концентратами.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Практические работы. Мойка кормовых корнеплодов. Измельчение кормовых корнеплодов. Тыквы или комового арбуза. Смешивание измельченного сочного корма с дертью или отрубями. Резка соломы, заваривание её кипятком и посыпка мукой или отрубями.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Виды работы. Уборка коровника. Кормление свиней и уход за ними. Уборка свинарника. Подготовка кормов к скармливанию.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Определение грубых и концентрированных кормов. Подготовка соломы к скармливанию корове.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Кормление сухостойной и дойной коров зимой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Дойный и сухостойный периоды в жизни коровы. Сухостой коровы. Нормы и рационы кормления дойных и сухостойных коров. Особенности кормления коровы, находящейся в сухостое, и новотельной коровы. Очередность раздачи кормов. Рационы. Кормления коров на школьной ферме и в других животноводческих хозяйствах.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Отмеривание суточной нормы кормов на одну корову.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Распределение суточной нормы. Определение количества корма. Подготовка к скармливанию. Раздача кормов исходя из разовой нормы.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Ручное доение коровы и учет надоя молока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Корова.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Строение вымени коровы. Формы сосков. Режим доения. Правила ручного доения.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и массаж вымени. Скорость доения. Посуда для молока. Подготовка коровы к доению. Понятие о припуске молока. Значение полного </w:t>
      </w:r>
      <w:proofErr w:type="spellStart"/>
      <w:r w:rsidRPr="000156E6">
        <w:rPr>
          <w:rFonts w:ascii="Times New Roman" w:eastAsia="Times New Roman" w:hAnsi="Times New Roman" w:cs="Times New Roman"/>
          <w:sz w:val="28"/>
          <w:szCs w:val="28"/>
        </w:rPr>
        <w:t>выдаивания</w:t>
      </w:r>
      <w:proofErr w:type="spellEnd"/>
      <w:r w:rsidRPr="000156E6">
        <w:rPr>
          <w:rFonts w:ascii="Times New Roman" w:eastAsia="Times New Roman" w:hAnsi="Times New Roman" w:cs="Times New Roman"/>
          <w:sz w:val="28"/>
          <w:szCs w:val="28"/>
        </w:rPr>
        <w:t xml:space="preserve"> коровы. Приспособление для учета надоя молока.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Ручное доение коровы. Учет надоя молока.</w:t>
      </w:r>
      <w:r w:rsidRPr="000156E6">
        <w:rPr>
          <w:rFonts w:ascii="Times New Roman" w:eastAsia="Times New Roman" w:hAnsi="Times New Roman" w:cs="Times New Roman"/>
          <w:sz w:val="28"/>
          <w:szCs w:val="28"/>
        </w:rPr>
        <w:tab/>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Подготовка молочной посуды. Подготовка к доению. Доение кулаком. Массаж вымени,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w:t>
      </w:r>
      <w:r w:rsidR="00DE2B8A">
        <w:rPr>
          <w:rFonts w:ascii="Times New Roman" w:eastAsia="Times New Roman" w:hAnsi="Times New Roman" w:cs="Times New Roman"/>
          <w:sz w:val="28"/>
          <w:szCs w:val="28"/>
        </w:rPr>
        <w:t xml:space="preserve"> Измерение молока молокомером.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Первичная обработка молока и уход за молочной посудой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Коровье молоко.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Приспособление для процеживания и охлаждения молока. Моющие средства для ухода за молочной посудой. Правила мойки и сушки молочной посуды.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Процеживание молока.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Процеживание молока. Охлаждение молока. Уход за молочной посу</w:t>
      </w:r>
      <w:r w:rsidR="00DE2B8A">
        <w:rPr>
          <w:rFonts w:ascii="Times New Roman" w:eastAsia="Times New Roman" w:hAnsi="Times New Roman" w:cs="Times New Roman"/>
          <w:sz w:val="28"/>
          <w:szCs w:val="28"/>
        </w:rPr>
        <w:t xml:space="preserve">дой. Просушка молочной посуды.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Овощеводство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Защищенный грунт</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Теплица.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Значение парника и теплицы в овощеводстве. Устройство и обогрев теплицы весенней и зимней. Регуляция температуры в теплице. Тепличный грунт. Теплица стеллажная и грунтовая. Весенние работы в парнике и теплице.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весенней теплицы к работе. Заготовка почвенной сме</w:t>
      </w:r>
      <w:r w:rsidR="00DE2B8A">
        <w:rPr>
          <w:rFonts w:ascii="Times New Roman" w:eastAsia="Times New Roman" w:hAnsi="Times New Roman" w:cs="Times New Roman"/>
          <w:sz w:val="28"/>
          <w:szCs w:val="28"/>
        </w:rPr>
        <w:t>си. Полив теплицы теплой водой.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рассады томатов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Строение и биологические особенности растения томата. Сорта томата. Необходимость рассады для выращивания томата, как в открытом, так и защищенном грунте. Расчет сроков посева семян томата для высадки рассады в открытый грунт. Расчет количества корней рассады для посадки в открытый грунт. Расчет количества посевных ящиков. Сроки посева семян в ящики.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помидоров.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Заполнение посевных ящиков земляной смесью. Посев семян томата, полив. Уход за всходами. Подготовка ящиков для пикировки рассады. Пикировка рассады </w:t>
      </w:r>
      <w:r w:rsidR="00DE2B8A">
        <w:rPr>
          <w:rFonts w:ascii="Times New Roman" w:eastAsia="Times New Roman" w:hAnsi="Times New Roman" w:cs="Times New Roman"/>
          <w:sz w:val="28"/>
          <w:szCs w:val="28"/>
        </w:rPr>
        <w:t xml:space="preserve">томата. Систематический полив.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Подготовка почвы для рассады. Уборка коровника, подготовка кормов. Доение коров. Кормление коровы. </w:t>
      </w:r>
    </w:p>
    <w:p w:rsidR="00DE2B8A"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Ручное доение коровы и первичная обработка молока.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Посадка черенков смородины и уход за ними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Ягодный кустарник.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Сроки посадки черенков черной смородины. Правила посадки. Расстояния между черенками при посадке. Уход за посаженными черенками.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Рыхление вскопанной осенью почвы. Разметка рядов, полив. Наклонная посадка черенков с заглублением до верхней почки. Полив пос</w:t>
      </w:r>
      <w:r w:rsidR="00DE2B8A">
        <w:rPr>
          <w:rFonts w:ascii="Times New Roman" w:eastAsia="Times New Roman" w:hAnsi="Times New Roman" w:cs="Times New Roman"/>
          <w:sz w:val="28"/>
          <w:szCs w:val="28"/>
        </w:rPr>
        <w:t xml:space="preserve">ле посадки. Уход за черенками.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Весенний уход за молодыми посадками малины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Ягодный кустарник.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Признаки благополучной перезимовки посаженных осенью молодых растений.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Обрезка подмерзших верхушек стеблей. Подкор</w:t>
      </w:r>
      <w:r w:rsidR="00DE2B8A">
        <w:rPr>
          <w:rFonts w:ascii="Times New Roman" w:eastAsia="Times New Roman" w:hAnsi="Times New Roman" w:cs="Times New Roman"/>
          <w:sz w:val="28"/>
          <w:szCs w:val="28"/>
        </w:rPr>
        <w:t xml:space="preserve">мка растений и рыхление почвы.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Овощеводство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Высадка растений томатов в открытый грунт или под временное пленочное укрытие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Сроки высадки рассады томатов в открытый грунт или временное пленочное укрытие. Расстояние между рядами и между растения в ряду. Перегной как лучшее органическое удобрение подл томаты. Способы устранения временного пленочного укрытия для рассады.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Разметка посадки рассады томатов. Выкопка лунок по разметке. Внесение перегноя в лунки, полив. Выборка рассады со стеллажей теплицы. Посадка рассады в лунки, полив. Первоначальный уход з</w:t>
      </w:r>
      <w:r w:rsidR="00DE2B8A">
        <w:rPr>
          <w:rFonts w:ascii="Times New Roman" w:eastAsia="Times New Roman" w:hAnsi="Times New Roman" w:cs="Times New Roman"/>
          <w:sz w:val="28"/>
          <w:szCs w:val="28"/>
        </w:rPr>
        <w:t xml:space="preserve">а растениями.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огурцов в открытом грунте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Строение растения огурца. Условия произрастания растений огурца. Сорта огурцов для открытого грунта. Сорта для потребления в свежем виде и для заготовки на зиму. Сроки посева семян огурцов в открытый грунт. Способы посева. Выращивание огурцов.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огурцов.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почвы. Углубление посевных борозд, внесение в них перегноя. Намачивание семян. Посев семян. Прореживание всходов. Полив и подкормки. Подготовка утепленных гребней и гряд. Посев семян огу</w:t>
      </w:r>
      <w:r w:rsidR="00DE2B8A">
        <w:rPr>
          <w:rFonts w:ascii="Times New Roman" w:eastAsia="Times New Roman" w:hAnsi="Times New Roman" w:cs="Times New Roman"/>
          <w:sz w:val="28"/>
          <w:szCs w:val="28"/>
        </w:rPr>
        <w:t>рца, полив. Уход за растениями.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 выбору. Закладка парника, посадка картофеля, уход за рассадой в парнике или теплице. Уход за плодоносящим садом.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Разметка почвы, подготовка лунок и посевных борозд, высадка рассады томатов или пос</w:t>
      </w:r>
      <w:r w:rsidR="00DE2B8A">
        <w:rPr>
          <w:rFonts w:ascii="Times New Roman" w:eastAsia="Times New Roman" w:hAnsi="Times New Roman" w:cs="Times New Roman"/>
          <w:sz w:val="28"/>
          <w:szCs w:val="28"/>
        </w:rPr>
        <w:t>ев семян огурца.</w:t>
      </w:r>
    </w:p>
    <w:p w:rsidR="00DE2B8A" w:rsidRPr="000156E6" w:rsidRDefault="00DE2B8A" w:rsidP="000156E6">
      <w:pPr>
        <w:spacing w:after="0" w:line="360" w:lineRule="auto"/>
        <w:ind w:firstLine="709"/>
        <w:jc w:val="both"/>
        <w:rPr>
          <w:rFonts w:ascii="Times New Roman" w:eastAsia="Times New Roman" w:hAnsi="Times New Roman" w:cs="Times New Roman"/>
          <w:sz w:val="28"/>
          <w:szCs w:val="28"/>
        </w:rPr>
      </w:pPr>
    </w:p>
    <w:p w:rsidR="000156E6" w:rsidRPr="00DE2B8A" w:rsidRDefault="00DE2B8A" w:rsidP="00DE2B8A">
      <w:pPr>
        <w:spacing w:after="0" w:line="360" w:lineRule="auto"/>
        <w:ind w:firstLine="709"/>
        <w:jc w:val="both"/>
        <w:rPr>
          <w:rFonts w:ascii="Times New Roman" w:eastAsia="Times New Roman" w:hAnsi="Times New Roman" w:cs="Times New Roman"/>
          <w:b/>
          <w:sz w:val="28"/>
          <w:szCs w:val="28"/>
        </w:rPr>
      </w:pPr>
      <w:r w:rsidRPr="00DE2B8A">
        <w:rPr>
          <w:rFonts w:ascii="Times New Roman" w:eastAsia="Times New Roman" w:hAnsi="Times New Roman" w:cs="Times New Roman"/>
          <w:b/>
          <w:sz w:val="28"/>
          <w:szCs w:val="28"/>
        </w:rPr>
        <w:lastRenderedPageBreak/>
        <w:t>Рабочая программа по учебному предмету «Профильный труд» (</w:t>
      </w:r>
      <w:r>
        <w:rPr>
          <w:rFonts w:ascii="Times New Roman" w:eastAsia="Times New Roman" w:hAnsi="Times New Roman" w:cs="Times New Roman"/>
          <w:b/>
          <w:sz w:val="28"/>
          <w:szCs w:val="28"/>
        </w:rPr>
        <w:t>«Сельскохозяйственный труд») в 9</w:t>
      </w:r>
      <w:r w:rsidRPr="00DE2B8A">
        <w:rPr>
          <w:rFonts w:ascii="Times New Roman" w:eastAsia="Times New Roman" w:hAnsi="Times New Roman" w:cs="Times New Roman"/>
          <w:b/>
          <w:sz w:val="28"/>
          <w:szCs w:val="28"/>
        </w:rPr>
        <w:t xml:space="preserve"> классе определяет следующие задачи:</w:t>
      </w:r>
    </w:p>
    <w:p w:rsidR="000156E6" w:rsidRPr="000156E6" w:rsidRDefault="00DE2B8A" w:rsidP="00DE2B8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Охрана труда. Спецодежда.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Овощеводство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урожая томатов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Признаки поражения растений томата фитофторой. Сбор плодов томата с пораженных растений. Прогревание этих плодов в горячей воде для предотвращения загнивания. Сбор недозрелых плодов. Оставление плодов на здоровых кустах для получения семян. Дозревание плодов и их переработка.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Хранение помидоров. </w:t>
      </w:r>
    </w:p>
    <w:p w:rsidR="00DE2B8A"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Раздельный сбор зрелых и недозрелых плодов. Размещении недозрелых плодов для дозревания. Сбор семенных плодов томата, размещение их для полного размягчения в комнатных условиях. Выборка семян из полностью размягченных плодо</w:t>
      </w:r>
      <w:r w:rsidR="00DE2B8A">
        <w:rPr>
          <w:rFonts w:ascii="Times New Roman" w:eastAsia="Times New Roman" w:hAnsi="Times New Roman" w:cs="Times New Roman"/>
          <w:sz w:val="28"/>
          <w:szCs w:val="28"/>
        </w:rPr>
        <w:t xml:space="preserve">в, промывка и просушка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огурцов-семенников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Внешний вид огурцов, оставленных для получения семян. Сроки уборки и признаки созревания этих огурцов. Приемы хранения огурцов-семенников. Правила извлечения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Хранение огурцов-семенников.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Сбор огурцов-семенников до наступления заморозков. Размещение огурцов в комнатных условиях. Наблюдение за состоянием семенников. Извлечение семян (разрез огурцов вдоль) из семенных кам</w:t>
      </w:r>
      <w:r w:rsidR="00DE2B8A">
        <w:rPr>
          <w:rFonts w:ascii="Times New Roman" w:eastAsia="Times New Roman" w:hAnsi="Times New Roman" w:cs="Times New Roman"/>
          <w:sz w:val="28"/>
          <w:szCs w:val="28"/>
        </w:rPr>
        <w:t xml:space="preserve">ер. Промывка и просушка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Уход за молодым садом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Плодовое дерево.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Признаки однолетнего прироста плодового дерева. Заглубление или оголение корней шейки посаженного плодового дерева. Проверки состояния молодых плодовых деревьев.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Осмотр молодых посадок. Замена погибших молодых новых саженцев. Рыхление почвы в приствольных кругах и полив (по необходимости). Подсыпка почвы в приствольный круг при оголении корневой шейки. Проверк</w:t>
      </w:r>
      <w:r w:rsidR="00DE2B8A">
        <w:rPr>
          <w:rFonts w:ascii="Times New Roman" w:eastAsia="Times New Roman" w:hAnsi="Times New Roman" w:cs="Times New Roman"/>
          <w:sz w:val="28"/>
          <w:szCs w:val="28"/>
        </w:rPr>
        <w:t xml:space="preserve">а подвязки саженцев к кольям.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Подготовка молодого сада к зиме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Плодовые деревья.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Грызуны - вредители молодых посадок плодовых деревьев. Борьба с грызунами. Приспособления для охраны молодых деревьев от грызунов. Сроки установки защитных приспособлений.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Подготовка материала для подвязки стволов саженцев плодовых деревьев к кольям. Подвязка нижней части ствола молодого дерева еловыми ветками или только к колу. Проверка состояния подвязки через некоторое время.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Пастьба телят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Теленок.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Значение летней и осенней пастьбы животных для укрепления их здоровья и получения высокой продуктивности. Понятие о пастбище. Пастбище для телят. Правила о пастьбе. Поение животных на пастбище. Обращение с животными.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Пастьба телят.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Выгон телят на пастбище. Маршрут движения на пастбище и обратно. Наблюдение за телятами во время пастьбы. Предотвращение ухода телят за пределы пастбища. Своевременное возвращение телят с пастбища с </w:t>
      </w:r>
      <w:r w:rsidR="00DE2B8A">
        <w:rPr>
          <w:rFonts w:ascii="Times New Roman" w:eastAsia="Times New Roman" w:hAnsi="Times New Roman" w:cs="Times New Roman"/>
          <w:sz w:val="28"/>
          <w:szCs w:val="28"/>
        </w:rPr>
        <w:t xml:space="preserve">соблюдением маршрута движения.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 выбору: уборка овощей и картофеля, осенний уход за садом, уборка </w:t>
      </w:r>
      <w:r w:rsidR="00DE2B8A">
        <w:rPr>
          <w:rFonts w:ascii="Times New Roman" w:eastAsia="Times New Roman" w:hAnsi="Times New Roman" w:cs="Times New Roman"/>
          <w:sz w:val="28"/>
          <w:szCs w:val="28"/>
        </w:rPr>
        <w:t>коровника или пастьба животных.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Самостоятельная работа Подготовка молодого сада к зиме.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Животноводство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Производственная санитария и личная гигиена доярки (дояра) Теоретические сведения. Основные правила производственной санитарии. Использование молочного и моечного отделений фермы строго по назначению. Санитарные требования к содержанию коров в помещении, а также к коровнику и другим отделениям фермы. Личная гигиена доярки </w:t>
      </w:r>
      <w:r w:rsidRPr="000156E6">
        <w:rPr>
          <w:rFonts w:ascii="Times New Roman" w:eastAsia="Times New Roman" w:hAnsi="Times New Roman" w:cs="Times New Roman"/>
          <w:sz w:val="28"/>
          <w:szCs w:val="28"/>
        </w:rPr>
        <w:lastRenderedPageBreak/>
        <w:t>(дояра). Спецодежда доярки (дояра), защита рук доярки (дояра) от трещин, царапин и кожных заболеваний. Значение правил личной гигиены для доярки (дояра).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Стирк</w:t>
      </w:r>
      <w:r w:rsidR="00DE2B8A">
        <w:rPr>
          <w:rFonts w:ascii="Times New Roman" w:eastAsia="Times New Roman" w:hAnsi="Times New Roman" w:cs="Times New Roman"/>
          <w:sz w:val="28"/>
          <w:szCs w:val="28"/>
        </w:rPr>
        <w:t>а полотенец, халатов и косынок.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откормочного молодняка крупного рогатого скота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Бычки и телочки. Возраст разделения молодняка. Постановка бычка на откорм. Выращивание телок для пополнения дойного стада. Содержание откормочного молодняка. Нормы и рационы кормления. Окончание откорма.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Уборка помещения, где содержится откормочный молодняк. Подготовка кормов к употреблению. Раздача кормов согласно рациону и кратнос</w:t>
      </w:r>
      <w:r w:rsidR="00DE2B8A">
        <w:rPr>
          <w:rFonts w:ascii="Times New Roman" w:eastAsia="Times New Roman" w:hAnsi="Times New Roman" w:cs="Times New Roman"/>
          <w:sz w:val="28"/>
          <w:szCs w:val="28"/>
        </w:rPr>
        <w:t xml:space="preserve">ти кормления. Поение животных.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Устройство доильного аппарата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Доильный аппарат.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Машинное доение коров. Составные части доильного аппарата (доильные стаканы, пульсатор, коллектор, комплект гибких шлангов, доильное ведро с крышкой или устройство для подключения к молокопроводу) и назначение частей. Устройство доильного стакана, пульсатора и коллектора.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Молочно-товарная ферма, отделение машинной дойки коров.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Разборка и сборка доильного аппарата. Разборка и сборка доильного стакана. Разборка и сборка пульсатора и коллектора.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Уборка коровника. Кормление коров. Ручное доение коров. Простейшая переработка моло</w:t>
      </w:r>
      <w:r w:rsidR="00DE2B8A">
        <w:rPr>
          <w:rFonts w:ascii="Times New Roman" w:eastAsia="Times New Roman" w:hAnsi="Times New Roman" w:cs="Times New Roman"/>
          <w:sz w:val="28"/>
          <w:szCs w:val="28"/>
        </w:rPr>
        <w:t xml:space="preserve">ка и уход за молочной посудой.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Самостоятельная работа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Разборка и сборка доильного аппарата.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Кормление и раздой новотельной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Признаки близкого отела коровы. Кормление коровы накануне отела, сразу после отела и в период раздоя. Понятие о раздое коровы. Кратность доения при раздое. Молозиво и его ценные качества. Необходимость скармливания молозива теленку. Предотвращение воспаления молочной железы (мастита) у коровы. Окончание раздоя.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Кормление коровы накануне отела доброкачественным сеном. Поение коровы теплой болтушкой из отрубей сразу после отела. Постепенный ввод сочных и концентрированных кормов. Ежедневный учет молока. Прибавка корма на раздой. Контроль за состоянием вымени. Продолжительность массажа вымени во время раздоя. Признак окончания раздоя (стабильный надой несмотря на продолжающуюся прибавку корма).</w:t>
      </w:r>
      <w:r w:rsidR="00DE2B8A">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Уход за телятами в молочный период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Теленок.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Первое кормление теленка молозивом. Кормление теленка в первые 10 дней жизни цельным молоком. Составление схемы выпойки теленка. Постепенная замена цельного молока. Уход за посудой, используемой для кормления теленка молоком.</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Обтирание новорождённого телёнка соломенными жгутами досуха. Размещение в индивидуальной клетке. Поение молозивом из поилки, обтирание чистым полотенцем после этого. Мытьё поилки горячим раствором соды, её ополаскивание и просушка. Дальнейшее поение теленка по схеме. Смена подстилки в клетке. Подвязывание пучков сена к стенкам клетки. Перевод телёнка в г</w:t>
      </w:r>
      <w:r w:rsidR="00DE2B8A">
        <w:rPr>
          <w:rFonts w:ascii="Times New Roman" w:eastAsia="Times New Roman" w:hAnsi="Times New Roman" w:cs="Times New Roman"/>
          <w:sz w:val="28"/>
          <w:szCs w:val="28"/>
        </w:rPr>
        <w:t>рупповой станок. Чистка станка.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Машинное доение коров</w:t>
      </w:r>
      <w:r w:rsidR="001C4230">
        <w:rPr>
          <w:rFonts w:ascii="Times New Roman" w:eastAsia="Times New Roman" w:hAnsi="Times New Roman" w:cs="Times New Roman"/>
          <w:sz w:val="28"/>
          <w:szCs w:val="28"/>
        </w:rPr>
        <w:t>ы</w:t>
      </w:r>
      <w:r w:rsidRPr="000156E6">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Механизация доения коров. Общее представление о </w:t>
      </w:r>
      <w:proofErr w:type="gramStart"/>
      <w:r w:rsidRPr="000156E6">
        <w:rPr>
          <w:rFonts w:ascii="Times New Roman" w:eastAsia="Times New Roman" w:hAnsi="Times New Roman" w:cs="Times New Roman"/>
          <w:sz w:val="28"/>
          <w:szCs w:val="28"/>
        </w:rPr>
        <w:t>доильной  установке</w:t>
      </w:r>
      <w:proofErr w:type="gramEnd"/>
      <w:r w:rsidRPr="000156E6">
        <w:rPr>
          <w:rFonts w:ascii="Times New Roman" w:eastAsia="Times New Roman" w:hAnsi="Times New Roman" w:cs="Times New Roman"/>
          <w:sz w:val="28"/>
          <w:szCs w:val="28"/>
        </w:rPr>
        <w:t xml:space="preserve">. Доение с помощью переносного доильного аппарата и доение в молокопровод. Основные и вспомогательные операции при машинном доении, последовательность их выполнения. Правила надевания и съёма доильных стаканов. Правила включения доильного аппарата. Признаки окончания доения. Машинное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Машинное доение коровы.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доильного аппарата к работе. Подготовка коров к доению. Надевание доильных стаканов. Включения доильного аппарата. Наблюдение за процессом дойки, выключение аппарата и снятие стаканов. Частичная разборка, промывка, установка для просушивания доильного аппарата.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Овощеводство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рассады огурцов для теплицы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Сорта и гибриды огурцов, предназначенные для выращивания в теплице. </w:t>
      </w:r>
      <w:proofErr w:type="spellStart"/>
      <w:r w:rsidRPr="000156E6">
        <w:rPr>
          <w:rFonts w:ascii="Times New Roman" w:eastAsia="Times New Roman" w:hAnsi="Times New Roman" w:cs="Times New Roman"/>
          <w:sz w:val="28"/>
          <w:szCs w:val="28"/>
        </w:rPr>
        <w:t>Пчелоопыляемые</w:t>
      </w:r>
      <w:proofErr w:type="spellEnd"/>
      <w:r w:rsidRPr="000156E6">
        <w:rPr>
          <w:rFonts w:ascii="Times New Roman" w:eastAsia="Times New Roman" w:hAnsi="Times New Roman" w:cs="Times New Roman"/>
          <w:sz w:val="28"/>
          <w:szCs w:val="28"/>
        </w:rPr>
        <w:t xml:space="preserve"> сорта огурцов и гибриды, не требующие опыления. Современные гибриды с зеленцами - небольшой величины. Сроки посева семян огурцов для получения раннего урожая. Условия, необходимые для получения здоровой рассады.  Практические работы. Подготовка земляной смеси. Подготовка горшков или бумажных водонепроницаемых стаканов размером примерно 8*8 см. Прорезка отверстия на дне стакана. Заполнение стакана земляной смесью. Полив смеси теплой водой. Замачивание семян огурца в растворе </w:t>
      </w:r>
      <w:proofErr w:type="spellStart"/>
      <w:r w:rsidRPr="000156E6">
        <w:rPr>
          <w:rFonts w:ascii="Times New Roman" w:eastAsia="Times New Roman" w:hAnsi="Times New Roman" w:cs="Times New Roman"/>
          <w:sz w:val="28"/>
          <w:szCs w:val="28"/>
        </w:rPr>
        <w:t>марганцевокислого</w:t>
      </w:r>
      <w:proofErr w:type="spellEnd"/>
      <w:r w:rsidRPr="000156E6">
        <w:rPr>
          <w:rFonts w:ascii="Times New Roman" w:eastAsia="Times New Roman" w:hAnsi="Times New Roman" w:cs="Times New Roman"/>
          <w:sz w:val="28"/>
          <w:szCs w:val="28"/>
        </w:rPr>
        <w:t xml:space="preserve"> калия. Раскладка семян в горшке или стакане. Полив посева теплой водой. Укрытие пленкой и установка в теплое место.6 Наблюдение за всходами. После всходов семян установка горшка или стакана на место. Умеренный полив теплой водой, </w:t>
      </w:r>
      <w:r w:rsidR="00550239">
        <w:rPr>
          <w:rFonts w:ascii="Times New Roman" w:eastAsia="Times New Roman" w:hAnsi="Times New Roman" w:cs="Times New Roman"/>
          <w:sz w:val="28"/>
          <w:szCs w:val="28"/>
        </w:rPr>
        <w:t xml:space="preserve">подкормка и подсыпка перегноя.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Формирование кроны молодого плодового дерева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Плодовое дерево.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знания. Формирование кроны молодого дерева (скелетные и обрастающие ветви). Форма кроны дерева. Способы обрезки ветвей у дерева. Обрезка и укорачивание ветвей. Влияние обрезки ветвей на урожайность. Внешние и внутренние ростовые почки. Обрезка на почку. Инструменты для обрезки древесных ветвей. Правила безопасного обращения с ними. </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Обрезка и укорачивание ветвей и плодовых деревье</w:t>
      </w:r>
      <w:r w:rsidR="00550239">
        <w:rPr>
          <w:rFonts w:ascii="Times New Roman" w:eastAsia="Times New Roman" w:hAnsi="Times New Roman" w:cs="Times New Roman"/>
          <w:sz w:val="28"/>
          <w:szCs w:val="28"/>
        </w:rPr>
        <w:t xml:space="preserve">в по меловым отметкам учителя.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Ручное доение коровы. Уборка коровника и телятника. Кормление коров и телят. Подготовка почвы и внесение удобрений на овощном поле.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Самостоятельная работа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По выбору: определение нормы мо</w:t>
      </w:r>
      <w:r w:rsidR="00941E70">
        <w:rPr>
          <w:rFonts w:ascii="Times New Roman" w:eastAsia="Times New Roman" w:hAnsi="Times New Roman" w:cs="Times New Roman"/>
          <w:sz w:val="28"/>
          <w:szCs w:val="28"/>
        </w:rPr>
        <w:t xml:space="preserve">лока для телёнка в зависимости </w:t>
      </w:r>
      <w:r w:rsidRPr="000156E6">
        <w:rPr>
          <w:rFonts w:ascii="Times New Roman" w:eastAsia="Times New Roman" w:hAnsi="Times New Roman" w:cs="Times New Roman"/>
          <w:sz w:val="28"/>
          <w:szCs w:val="28"/>
        </w:rPr>
        <w:t xml:space="preserve">от его возраста в днях, выпойка телёнком и кормление молоком по схеме или посев огурцов на рассаду, подготовка горшков и семян к посеву.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Овощеводство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огурцов в весенней теплице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w:t>
      </w:r>
      <w:r w:rsidR="00941E70">
        <w:rPr>
          <w:rFonts w:ascii="Times New Roman" w:eastAsia="Times New Roman" w:hAnsi="Times New Roman" w:cs="Times New Roman"/>
          <w:sz w:val="28"/>
          <w:szCs w:val="28"/>
        </w:rPr>
        <w:t>тические</w:t>
      </w:r>
      <w:r w:rsidRPr="000156E6">
        <w:rPr>
          <w:rFonts w:ascii="Times New Roman" w:eastAsia="Times New Roman" w:hAnsi="Times New Roman" w:cs="Times New Roman"/>
          <w:sz w:val="28"/>
          <w:szCs w:val="28"/>
        </w:rPr>
        <w:t xml:space="preserve"> сведения.  Виды весенней теплицы (остеклённая, пленочная, стеллажная, грунтовая). Оборудование весенней теплицы. Способы</w:t>
      </w:r>
      <w:r w:rsidR="00941E70">
        <w:rPr>
          <w:rFonts w:ascii="Times New Roman" w:eastAsia="Times New Roman" w:hAnsi="Times New Roman" w:cs="Times New Roman"/>
          <w:sz w:val="28"/>
          <w:szCs w:val="28"/>
        </w:rPr>
        <w:t xml:space="preserve"> обеззараживания и смены грунта</w:t>
      </w:r>
      <w:r w:rsidRPr="000156E6">
        <w:rPr>
          <w:rFonts w:ascii="Times New Roman" w:eastAsia="Times New Roman" w:hAnsi="Times New Roman" w:cs="Times New Roman"/>
          <w:sz w:val="28"/>
          <w:szCs w:val="28"/>
        </w:rPr>
        <w:t xml:space="preserve"> в теплице. Подготовка теплицы к новому сезону. Обогрев телицы. Сроки высадки рассады огурцов в теплицу. Приёмы подвязки стеблей. Поддержание нужной температуры и влажности воздуха в телице. Требования растения огурца к теплу и влажности почвы и воздуха. Подкормка органическими и минеральными удобрениями (дозы и сроки внесения). Расстояние между растениями при посадке рассады.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Полив грунта в теплице кипятком, а после его </w:t>
      </w:r>
      <w:proofErr w:type="spellStart"/>
      <w:r w:rsidRPr="000156E6">
        <w:rPr>
          <w:rFonts w:ascii="Times New Roman" w:eastAsia="Times New Roman" w:hAnsi="Times New Roman" w:cs="Times New Roman"/>
          <w:sz w:val="28"/>
          <w:szCs w:val="28"/>
        </w:rPr>
        <w:t>подсыхания</w:t>
      </w:r>
      <w:proofErr w:type="spellEnd"/>
      <w:r w:rsidRPr="000156E6">
        <w:rPr>
          <w:rFonts w:ascii="Times New Roman" w:eastAsia="Times New Roman" w:hAnsi="Times New Roman" w:cs="Times New Roman"/>
          <w:sz w:val="28"/>
          <w:szCs w:val="28"/>
        </w:rPr>
        <w:t xml:space="preserve"> - раствором </w:t>
      </w:r>
      <w:proofErr w:type="spellStart"/>
      <w:r w:rsidRPr="000156E6">
        <w:rPr>
          <w:rFonts w:ascii="Times New Roman" w:eastAsia="Times New Roman" w:hAnsi="Times New Roman" w:cs="Times New Roman"/>
          <w:sz w:val="28"/>
          <w:szCs w:val="28"/>
        </w:rPr>
        <w:t>марганцевокислого</w:t>
      </w:r>
      <w:proofErr w:type="spellEnd"/>
      <w:r w:rsidRPr="000156E6">
        <w:rPr>
          <w:rFonts w:ascii="Times New Roman" w:eastAsia="Times New Roman" w:hAnsi="Times New Roman" w:cs="Times New Roman"/>
          <w:sz w:val="28"/>
          <w:szCs w:val="28"/>
        </w:rPr>
        <w:t xml:space="preserve"> калия. Натягивание проволоки для подвязки стеблей. Наблюдения за температурой грунта и воздуха. Подготовка рассады </w:t>
      </w:r>
      <w:r w:rsidRPr="000156E6">
        <w:rPr>
          <w:rFonts w:ascii="Times New Roman" w:eastAsia="Times New Roman" w:hAnsi="Times New Roman" w:cs="Times New Roman"/>
          <w:sz w:val="28"/>
          <w:szCs w:val="28"/>
        </w:rPr>
        <w:lastRenderedPageBreak/>
        <w:t xml:space="preserve">огурцов к высадке (обильный полив с легкой подкормкой минеральными удобрениями). Разметка мест посадки рассады, выкопка лунок, полив. Выборка рассады огурцов из горшков с комьями земли. Посадки рассады, полив. Наблюдения за приживаемостью растений. Подвязка стеблей растений с помощью шпагата и проволоки. Систематический полив и опрыскивание растений. Подкормки. Удаление боковых побегов (по необходимости). Наблюдения за началом роста зеленца, признаки зрелости огурца. Съем плодов без повреждения стебля и листьев. Учет урожая. Выращивание огурцов под пленочным укрытием Объект работы. Овощи. Теоретические сведения. Пленочное укрытие разных типов, их устройство. Подготовка почвы для выращивания огурцов под пленочным укрытием. Приспособления для подвязки стеблей растений. Сорта огурцов, предназначенные для выращивания под пленочным укрытием. Использование </w:t>
      </w:r>
      <w:proofErr w:type="spellStart"/>
      <w:r w:rsidRPr="000156E6">
        <w:rPr>
          <w:rFonts w:ascii="Times New Roman" w:eastAsia="Times New Roman" w:hAnsi="Times New Roman" w:cs="Times New Roman"/>
          <w:sz w:val="28"/>
          <w:szCs w:val="28"/>
        </w:rPr>
        <w:t>пчелоопыляемых</w:t>
      </w:r>
      <w:proofErr w:type="spellEnd"/>
      <w:r w:rsidRPr="000156E6">
        <w:rPr>
          <w:rFonts w:ascii="Times New Roman" w:eastAsia="Times New Roman" w:hAnsi="Times New Roman" w:cs="Times New Roman"/>
          <w:sz w:val="28"/>
          <w:szCs w:val="28"/>
        </w:rPr>
        <w:t xml:space="preserve"> сортов и сортов, не требующих опыления. Тоннельные укрытия, их размеры. Размещение растений под пленочным укрытием. Сроки посева семян огурцов под пленочное укрытие. Уход за посевами. Практические работы. Вскапывание почвы на грядке. Выкопка канавок вдоль грядки, заполнение их навозом или спрессованной соломой. Насыпка в канавки земли, смешанной с перегноем. Установка каркаса, натягивание пленки. После прогрева почвы посев семян огурца в рядки над канавками, полив теплой водой. Прореживание всходов. Систематический полив и подкормка. Подсыпка земли, смешанной с перегноем. При обильном цветении поднятие пленки с южной стороны для привлечения насекомых-опылителей. Подвязка стеблей. Удаление боковых побегов (по необходимости).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огурцов под пленочным укрытием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Пленочное укрытие разных типов, их устройство. Подготовка почвы для выращивания огурцов под пленочным укрытием. Приспособления для подвязки стеблей растений. Сорта огурцов, предназначенные для выращивания под пленочным укрытием. Использование </w:t>
      </w:r>
      <w:proofErr w:type="spellStart"/>
      <w:r w:rsidRPr="000156E6">
        <w:rPr>
          <w:rFonts w:ascii="Times New Roman" w:eastAsia="Times New Roman" w:hAnsi="Times New Roman" w:cs="Times New Roman"/>
          <w:sz w:val="28"/>
          <w:szCs w:val="28"/>
        </w:rPr>
        <w:t>пчелоопыляемых</w:t>
      </w:r>
      <w:proofErr w:type="spellEnd"/>
      <w:r w:rsidRPr="000156E6">
        <w:rPr>
          <w:rFonts w:ascii="Times New Roman" w:eastAsia="Times New Roman" w:hAnsi="Times New Roman" w:cs="Times New Roman"/>
          <w:sz w:val="28"/>
          <w:szCs w:val="28"/>
        </w:rPr>
        <w:t xml:space="preserve"> сортов и сортов, не требующих опыления. Тоннельные укрытия, их размеры. Размещение растений под пленочным укрытием. Сроки посева семян огурцов под пленочное укрытие. Уход за посевами.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Практические работы. Вскапывание почвы на грядке. Выкопка канавок вдоль грядки, заполнение их навозом или спрессованной соломой. Насыпка в канавки земли, смешанной с перегноем. Установка каркаса, натягивание пленки. После прогрева почвы посев семян огурца в рядки над канавками, полив теплой водой. Прореживание всходов. Систематический полив и подкормка. Подсыпка земли, смешанной с перегноем. При обильном цветении поднятие пленки с южной стороны для привлечения насекомых-опылителей. Подвязка стеблей. Удаление боков</w:t>
      </w:r>
      <w:r w:rsidR="00DE2B8A">
        <w:rPr>
          <w:rFonts w:ascii="Times New Roman" w:eastAsia="Times New Roman" w:hAnsi="Times New Roman" w:cs="Times New Roman"/>
          <w:sz w:val="28"/>
          <w:szCs w:val="28"/>
        </w:rPr>
        <w:t xml:space="preserve">ых побегов (по необходимости).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Животноводство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Машинное доение коров двумя аппаратами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Подготовка коров к доению. Рациональный порядок переноса аппаратов при доении. Условия работы доярки при использовании двух доильных аппаратов.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Подготовка к доению первой и третьей в ряду коровы. Подключение первого аппарата к молокопроводу, надевание стаканов на вымя первой коровы. Подключение второго аппарата к молокопроводу, надевание </w:t>
      </w:r>
      <w:r w:rsidRPr="000156E6">
        <w:rPr>
          <w:rFonts w:ascii="Times New Roman" w:eastAsia="Times New Roman" w:hAnsi="Times New Roman" w:cs="Times New Roman"/>
          <w:sz w:val="28"/>
          <w:szCs w:val="28"/>
        </w:rPr>
        <w:lastRenderedPageBreak/>
        <w:t xml:space="preserve">стаканов на вымя третьей коровы. Подготовка второй и четвертой коровы к доению.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первой коровы и перенос первого аппарата к второй корове.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третьей коровы и пе</w:t>
      </w:r>
      <w:r w:rsidR="004357A6">
        <w:rPr>
          <w:rFonts w:ascii="Times New Roman" w:eastAsia="Times New Roman" w:hAnsi="Times New Roman" w:cs="Times New Roman"/>
          <w:sz w:val="28"/>
          <w:szCs w:val="28"/>
        </w:rPr>
        <w:t>ренос (без отключения от молоко</w:t>
      </w:r>
      <w:r w:rsidRPr="000156E6">
        <w:rPr>
          <w:rFonts w:ascii="Times New Roman" w:eastAsia="Times New Roman" w:hAnsi="Times New Roman" w:cs="Times New Roman"/>
          <w:sz w:val="28"/>
          <w:szCs w:val="28"/>
        </w:rPr>
        <w:t>провода) аппарат к четвертой корове. Перенос аппаратов к следующим четырем коровам. По окончании дойки промывки доильных а</w:t>
      </w:r>
      <w:r w:rsidR="00DE2B8A">
        <w:rPr>
          <w:rFonts w:ascii="Times New Roman" w:eastAsia="Times New Roman" w:hAnsi="Times New Roman" w:cs="Times New Roman"/>
          <w:sz w:val="28"/>
          <w:szCs w:val="28"/>
        </w:rPr>
        <w:t>ппаратов и всего молокопровода.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Пастьба коров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пастбищ (луга, суходолы, лесные пастбища и др.). Вольная и загонная система пастьбы. Естественные и культурные пастбища. Травы, полезные для коров. Ядовитые травы. Порядок выгона коров на пастбище. Правила пастьбы. Поение животных на пастбище. Отдых животных на пастбище.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Пастьба коров.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Выгон коров из коровника, прогон по установленному пути. Наблюдение за коровами во время пастьбы. При продолжительной пастьбе подгон коров к водопою и месту отдыха. По окончании пас</w:t>
      </w:r>
      <w:r w:rsidR="00DE2B8A">
        <w:rPr>
          <w:rFonts w:ascii="Times New Roman" w:eastAsia="Times New Roman" w:hAnsi="Times New Roman" w:cs="Times New Roman"/>
          <w:sz w:val="28"/>
          <w:szCs w:val="28"/>
        </w:rPr>
        <w:t>тьбы перегон коров к коровнику.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 выбору учителя. Вскапывание почвы лопатами, уход за садом, посадка овощей и картофеля, уборка коровника и </w:t>
      </w:r>
      <w:r w:rsidR="00DE2B8A">
        <w:rPr>
          <w:rFonts w:ascii="Times New Roman" w:eastAsia="Times New Roman" w:hAnsi="Times New Roman" w:cs="Times New Roman"/>
          <w:sz w:val="28"/>
          <w:szCs w:val="28"/>
        </w:rPr>
        <w:t xml:space="preserve">телятника или кормление коров.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Самостоятельная работа </w:t>
      </w:r>
    </w:p>
    <w:p w:rsidR="00305B74"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 выбору. Машинное доение коровы одним аппаратом или разметка, посадка рассады огурцов в теплице.</w:t>
      </w:r>
    </w:p>
    <w:p w:rsidR="00036F42" w:rsidRPr="00A12F72" w:rsidRDefault="00036F42" w:rsidP="00036F42">
      <w:pPr>
        <w:pStyle w:val="a3"/>
        <w:shd w:val="clear" w:color="auto" w:fill="FFFFFF"/>
        <w:tabs>
          <w:tab w:val="left" w:pos="709"/>
        </w:tabs>
        <w:spacing w:before="0" w:beforeAutospacing="0" w:after="0" w:afterAutospacing="0" w:line="360" w:lineRule="auto"/>
        <w:ind w:firstLine="709"/>
        <w:jc w:val="both"/>
        <w:rPr>
          <w:color w:val="000000"/>
          <w:sz w:val="28"/>
          <w:szCs w:val="28"/>
        </w:rPr>
      </w:pPr>
      <w:r w:rsidRPr="00A12F72">
        <w:rPr>
          <w:color w:val="000000"/>
          <w:sz w:val="28"/>
          <w:szCs w:val="28"/>
        </w:rPr>
        <w:lastRenderedPageBreak/>
        <w:t xml:space="preserve">Обучение профильному труду в 6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w:t>
      </w:r>
    </w:p>
    <w:p w:rsidR="00550239" w:rsidRDefault="00550239" w:rsidP="00DE2B8A">
      <w:pPr>
        <w:spacing w:after="0" w:line="360" w:lineRule="auto"/>
        <w:jc w:val="both"/>
        <w:rPr>
          <w:rFonts w:ascii="Times New Roman" w:eastAsia="Times New Roman" w:hAnsi="Times New Roman" w:cs="Times New Roman"/>
          <w:sz w:val="28"/>
          <w:szCs w:val="28"/>
        </w:rPr>
      </w:pPr>
    </w:p>
    <w:p w:rsidR="00305B74" w:rsidRPr="00326C38" w:rsidRDefault="003B7191" w:rsidP="000F29BA">
      <w:pPr>
        <w:spacing w:after="0" w:line="360" w:lineRule="auto"/>
        <w:ind w:firstLine="709"/>
        <w:jc w:val="center"/>
        <w:rPr>
          <w:rFonts w:ascii="Times New Roman" w:eastAsia="Times New Roman" w:hAnsi="Times New Roman" w:cs="Times New Roman"/>
          <w:b/>
          <w:sz w:val="28"/>
          <w:szCs w:val="28"/>
        </w:rPr>
      </w:pPr>
      <w:r w:rsidRPr="003B7191">
        <w:rPr>
          <w:rFonts w:ascii="Times New Roman" w:eastAsia="Times New Roman" w:hAnsi="Times New Roman" w:cs="Times New Roman"/>
          <w:b/>
          <w:sz w:val="28"/>
          <w:szCs w:val="28"/>
          <w:lang w:val="en-US"/>
        </w:rPr>
        <w:t>III</w:t>
      </w:r>
      <w:r w:rsidR="000F29BA">
        <w:rPr>
          <w:rFonts w:ascii="Times New Roman" w:eastAsia="Times New Roman" w:hAnsi="Times New Roman" w:cs="Times New Roman"/>
          <w:b/>
          <w:sz w:val="28"/>
          <w:szCs w:val="28"/>
        </w:rPr>
        <w:t xml:space="preserve">. </w:t>
      </w:r>
      <w:r w:rsidR="00305B74" w:rsidRPr="00326C38">
        <w:rPr>
          <w:rFonts w:ascii="Times New Roman" w:eastAsia="Times New Roman" w:hAnsi="Times New Roman" w:cs="Times New Roman"/>
          <w:b/>
          <w:sz w:val="28"/>
          <w:szCs w:val="28"/>
        </w:rPr>
        <w:t>Планируемые результаты освоения рабочей программы по учебному предмету</w:t>
      </w:r>
      <w:r w:rsidR="00941E70">
        <w:rPr>
          <w:rFonts w:ascii="Times New Roman" w:eastAsia="Times New Roman" w:hAnsi="Times New Roman" w:cs="Times New Roman"/>
          <w:b/>
          <w:sz w:val="28"/>
          <w:szCs w:val="28"/>
        </w:rPr>
        <w:t xml:space="preserve">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proofErr w:type="gramStart"/>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w:t>
      </w:r>
      <w:proofErr w:type="gramEnd"/>
      <w:r w:rsidR="00941E70" w:rsidRPr="00941E70">
        <w:rPr>
          <w:rFonts w:ascii="Times New Roman" w:eastAsia="Times New Roman" w:hAnsi="Times New Roman" w:cs="Times New Roman"/>
          <w:b/>
          <w:sz w:val="28"/>
          <w:szCs w:val="28"/>
        </w:rPr>
        <w:t xml:space="preserve"> (Сельскохозяйственный труд) </w:t>
      </w:r>
      <w:r w:rsidR="00305B74" w:rsidRPr="00941E70">
        <w:rPr>
          <w:rFonts w:ascii="Times New Roman" w:eastAsia="Times New Roman" w:hAnsi="Times New Roman" w:cs="Times New Roman"/>
          <w:b/>
          <w:sz w:val="28"/>
          <w:szCs w:val="28"/>
        </w:rPr>
        <w:t xml:space="preserve"> </w:t>
      </w:r>
      <w:r w:rsidR="00305B74" w:rsidRPr="00326C38">
        <w:rPr>
          <w:rFonts w:ascii="Times New Roman" w:eastAsia="Times New Roman" w:hAnsi="Times New Roman" w:cs="Times New Roman"/>
          <w:b/>
          <w:sz w:val="28"/>
          <w:szCs w:val="28"/>
        </w:rPr>
        <w:t>в 5</w:t>
      </w:r>
      <w:r w:rsidR="00550239">
        <w:rPr>
          <w:rFonts w:ascii="Times New Roman" w:eastAsia="Times New Roman" w:hAnsi="Times New Roman" w:cs="Times New Roman"/>
          <w:b/>
          <w:sz w:val="28"/>
          <w:szCs w:val="28"/>
        </w:rPr>
        <w:t>-9 классах</w:t>
      </w:r>
    </w:p>
    <w:p w:rsidR="00305B74" w:rsidRPr="00326C38" w:rsidRDefault="00305B74" w:rsidP="00305B74">
      <w:pPr>
        <w:spacing w:after="0" w:line="360" w:lineRule="auto"/>
        <w:ind w:firstLine="709"/>
        <w:jc w:val="both"/>
        <w:rPr>
          <w:rFonts w:ascii="Times New Roman" w:eastAsia="Times New Roman" w:hAnsi="Times New Roman" w:cs="Times New Roman"/>
          <w:b/>
          <w:sz w:val="28"/>
          <w:szCs w:val="28"/>
        </w:rPr>
      </w:pPr>
      <w:r w:rsidRPr="00326C38">
        <w:rPr>
          <w:rFonts w:ascii="Times New Roman" w:eastAsia="Times New Roman" w:hAnsi="Times New Roman" w:cs="Times New Roman"/>
          <w:b/>
          <w:sz w:val="28"/>
          <w:szCs w:val="28"/>
        </w:rPr>
        <w:t>Личностные результаты:</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w:t>
      </w:r>
      <w:proofErr w:type="spellStart"/>
      <w:r w:rsidRPr="00326C38">
        <w:rPr>
          <w:rFonts w:ascii="Times New Roman" w:eastAsia="Times New Roman" w:hAnsi="Times New Roman" w:cs="Times New Roman"/>
          <w:sz w:val="28"/>
          <w:szCs w:val="28"/>
        </w:rPr>
        <w:t>сформированность</w:t>
      </w:r>
      <w:proofErr w:type="spellEnd"/>
      <w:r w:rsidRPr="00326C38">
        <w:rPr>
          <w:rFonts w:ascii="Times New Roman" w:eastAsia="Times New Roman" w:hAnsi="Times New Roman" w:cs="Times New Roman"/>
          <w:sz w:val="28"/>
          <w:szCs w:val="28"/>
        </w:rPr>
        <w:t xml:space="preserve"> начальных представлений о собственных возможностях;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овладение начальными трудовыми навыками, используемыми в повседневной жизни;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владение начальными навыками коммуникации и принятыми нормами социального взаимодействия;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w:t>
      </w:r>
      <w:proofErr w:type="spellStart"/>
      <w:r w:rsidRPr="00326C38">
        <w:rPr>
          <w:rFonts w:ascii="Times New Roman" w:eastAsia="Times New Roman" w:hAnsi="Times New Roman" w:cs="Times New Roman"/>
          <w:sz w:val="28"/>
          <w:szCs w:val="28"/>
        </w:rPr>
        <w:t>сформированность</w:t>
      </w:r>
      <w:proofErr w:type="spellEnd"/>
      <w:r w:rsidRPr="00326C38">
        <w:rPr>
          <w:rFonts w:ascii="Times New Roman" w:eastAsia="Times New Roman" w:hAnsi="Times New Roman" w:cs="Times New Roman"/>
          <w:sz w:val="28"/>
          <w:szCs w:val="28"/>
        </w:rPr>
        <w:t xml:space="preserve"> начальных навыков сотрудничества с взрослыми и сверстниками на уроках профильного труда;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воспитание эстетических потребностей, ценностей и чувств; </w:t>
      </w:r>
    </w:p>
    <w:p w:rsidR="00305B74" w:rsidRPr="00550239" w:rsidRDefault="00305B74" w:rsidP="00550239">
      <w:pPr>
        <w:spacing w:after="0" w:line="360" w:lineRule="auto"/>
        <w:ind w:firstLine="709"/>
        <w:jc w:val="both"/>
        <w:rPr>
          <w:rFonts w:ascii="Times New Roman" w:eastAsia="Times New Roman" w:hAnsi="Times New Roman" w:cs="Times New Roman"/>
          <w:color w:val="000000" w:themeColor="text1"/>
          <w:sz w:val="28"/>
          <w:szCs w:val="28"/>
        </w:rPr>
      </w:pPr>
      <w:r w:rsidRPr="00550239">
        <w:rPr>
          <w:rFonts w:ascii="Times New Roman" w:eastAsia="Times New Roman" w:hAnsi="Times New Roman" w:cs="Times New Roman"/>
          <w:color w:val="000000" w:themeColor="text1"/>
          <w:sz w:val="28"/>
          <w:szCs w:val="28"/>
        </w:rPr>
        <w:t xml:space="preserve">- </w:t>
      </w:r>
      <w:proofErr w:type="spellStart"/>
      <w:r w:rsidRPr="00550239">
        <w:rPr>
          <w:rFonts w:ascii="Times New Roman" w:eastAsia="Times New Roman" w:hAnsi="Times New Roman" w:cs="Times New Roman"/>
          <w:color w:val="000000" w:themeColor="text1"/>
          <w:sz w:val="28"/>
          <w:szCs w:val="28"/>
        </w:rPr>
        <w:t>сформированность</w:t>
      </w:r>
      <w:proofErr w:type="spellEnd"/>
      <w:r w:rsidRPr="00550239">
        <w:rPr>
          <w:rFonts w:ascii="Times New Roman" w:eastAsia="Times New Roman" w:hAnsi="Times New Roman" w:cs="Times New Roman"/>
          <w:color w:val="000000" w:themeColor="text1"/>
          <w:sz w:val="28"/>
          <w:szCs w:val="28"/>
        </w:rPr>
        <w:t xml:space="preserve"> установки на   бережное отношение к материальным ценностям. </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proofErr w:type="gramStart"/>
      <w:r w:rsidRPr="00550239">
        <w:rPr>
          <w:b/>
          <w:bCs/>
          <w:iCs/>
          <w:color w:val="000000" w:themeColor="text1"/>
          <w:sz w:val="28"/>
          <w:szCs w:val="28"/>
        </w:rPr>
        <w:t>Предметные  результаты</w:t>
      </w:r>
      <w:proofErr w:type="gramEnd"/>
      <w:r w:rsidRPr="00550239">
        <w:rPr>
          <w:color w:val="000000" w:themeColor="text1"/>
          <w:sz w:val="28"/>
          <w:szCs w:val="28"/>
        </w:rPr>
        <w:t>:</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xml:space="preserve">- осознание роли техники, сельского хозяйства и технологий для прогрессивного развития общества; формирование целостного представления о </w:t>
      </w:r>
      <w:proofErr w:type="spellStart"/>
      <w:r w:rsidRPr="00550239">
        <w:rPr>
          <w:color w:val="000000" w:themeColor="text1"/>
          <w:sz w:val="28"/>
          <w:szCs w:val="28"/>
        </w:rPr>
        <w:t>техносфере</w:t>
      </w:r>
      <w:proofErr w:type="spellEnd"/>
      <w:r w:rsidRPr="00550239">
        <w:rPr>
          <w:color w:val="000000" w:themeColor="text1"/>
          <w:sz w:val="28"/>
          <w:szCs w:val="28"/>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lastRenderedPageBreak/>
        <w:t>-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овладение средствами и формами графического отображения объектов или процессов, правилами выполнения графической документации;</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формирование умений устанавливать взаимосвязь знаний по разным учебным предметам для решения прикладных учебных задач;</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формирование представлений о мире профессий, связанных с изучаемыми технологиями, их востребованности на рынке труда.</w:t>
      </w:r>
    </w:p>
    <w:p w:rsidR="00305B74" w:rsidRPr="00941E70" w:rsidRDefault="00305B74" w:rsidP="00941E70">
      <w:pPr>
        <w:spacing w:after="0" w:line="360" w:lineRule="auto"/>
        <w:ind w:firstLine="709"/>
        <w:jc w:val="center"/>
        <w:rPr>
          <w:rFonts w:ascii="Times New Roman" w:eastAsia="Times New Roman" w:hAnsi="Times New Roman" w:cs="Times New Roman"/>
          <w:b/>
          <w:color w:val="000000" w:themeColor="text1"/>
          <w:sz w:val="28"/>
          <w:szCs w:val="28"/>
        </w:rPr>
      </w:pPr>
      <w:r w:rsidRPr="00326C38">
        <w:rPr>
          <w:rFonts w:ascii="Times New Roman" w:eastAsia="Times New Roman" w:hAnsi="Times New Roman" w:cs="Times New Roman"/>
          <w:b/>
          <w:sz w:val="28"/>
          <w:szCs w:val="28"/>
        </w:rPr>
        <w:t xml:space="preserve">Уровни достижения предметных результатов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p>
    <w:p w:rsidR="00305B74"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926976">
        <w:rPr>
          <w:color w:val="000000" w:themeColor="text1"/>
          <w:sz w:val="28"/>
          <w:szCs w:val="28"/>
        </w:rPr>
        <w:t xml:space="preserve">В рабочей программе для </w:t>
      </w:r>
      <w:r w:rsidRPr="00550239">
        <w:rPr>
          <w:color w:val="000000" w:themeColor="text1"/>
          <w:sz w:val="28"/>
          <w:szCs w:val="28"/>
        </w:rPr>
        <w:t>5</w:t>
      </w:r>
      <w:r w:rsidR="00E748E9" w:rsidRPr="00550239">
        <w:rPr>
          <w:color w:val="000000" w:themeColor="text1"/>
          <w:sz w:val="28"/>
          <w:szCs w:val="28"/>
        </w:rPr>
        <w:t>-9 классов</w:t>
      </w:r>
      <w:r w:rsidRPr="00550239">
        <w:rPr>
          <w:color w:val="000000" w:themeColor="text1"/>
          <w:sz w:val="28"/>
          <w:szCs w:val="28"/>
        </w:rPr>
        <w:t xml:space="preserve"> </w:t>
      </w:r>
      <w:r w:rsidRPr="00926976">
        <w:rPr>
          <w:color w:val="000000" w:themeColor="text1"/>
          <w:sz w:val="28"/>
          <w:szCs w:val="28"/>
        </w:rPr>
        <w:t xml:space="preserve">по сельскохозяйственному труду предусмотрено два уровня овладения предметными результатами: минимальный и достаточный. Минимальный уровень является обязательным для всех обучающихся с умственной отсталостью. Достаточный уровень освоения предметных результатов не является обязательным для всех обучающихся. </w:t>
      </w:r>
    </w:p>
    <w:p w:rsidR="00E748E9" w:rsidRPr="001D6A2F" w:rsidRDefault="00E748E9" w:rsidP="00E748E9">
      <w:pPr>
        <w:pStyle w:val="a3"/>
        <w:shd w:val="clear" w:color="auto" w:fill="FFFFFF"/>
        <w:spacing w:before="0" w:beforeAutospacing="0" w:after="0" w:afterAutospacing="0" w:line="360" w:lineRule="auto"/>
        <w:ind w:firstLine="709"/>
        <w:jc w:val="center"/>
        <w:rPr>
          <w:b/>
          <w:color w:val="000000" w:themeColor="text1"/>
          <w:sz w:val="28"/>
          <w:szCs w:val="28"/>
        </w:rPr>
      </w:pPr>
      <w:r w:rsidRPr="001D6A2F">
        <w:rPr>
          <w:b/>
          <w:color w:val="000000" w:themeColor="text1"/>
          <w:sz w:val="28"/>
          <w:szCs w:val="28"/>
        </w:rPr>
        <w:t>5 класс</w:t>
      </w:r>
    </w:p>
    <w:p w:rsidR="00305B74" w:rsidRPr="001D6A2F" w:rsidRDefault="00305B74" w:rsidP="00305B74">
      <w:pPr>
        <w:pStyle w:val="a3"/>
        <w:shd w:val="clear" w:color="auto" w:fill="FFFFFF"/>
        <w:spacing w:before="0" w:beforeAutospacing="0" w:after="0" w:afterAutospacing="0" w:line="360" w:lineRule="auto"/>
        <w:ind w:firstLine="709"/>
        <w:jc w:val="both"/>
        <w:rPr>
          <w:b/>
          <w:color w:val="000000" w:themeColor="text1"/>
          <w:sz w:val="28"/>
          <w:szCs w:val="28"/>
        </w:rPr>
      </w:pPr>
      <w:r w:rsidRPr="001D6A2F">
        <w:rPr>
          <w:b/>
          <w:color w:val="000000" w:themeColor="text1"/>
          <w:sz w:val="28"/>
          <w:szCs w:val="28"/>
        </w:rPr>
        <w:t xml:space="preserve">Минимальный уровень: </w:t>
      </w:r>
    </w:p>
    <w:p w:rsidR="00305B74" w:rsidRPr="00073FB0" w:rsidRDefault="00305B74" w:rsidP="00305B74">
      <w:pPr>
        <w:pStyle w:val="a3"/>
        <w:shd w:val="clear" w:color="auto" w:fill="FFFFFF"/>
        <w:spacing w:before="0" w:beforeAutospacing="0" w:after="0" w:afterAutospacing="0" w:line="360" w:lineRule="auto"/>
        <w:ind w:firstLine="709"/>
        <w:jc w:val="both"/>
        <w:rPr>
          <w:sz w:val="28"/>
          <w:szCs w:val="28"/>
        </w:rPr>
      </w:pPr>
      <w:r w:rsidRPr="00326C38">
        <w:rPr>
          <w:color w:val="000000"/>
          <w:sz w:val="28"/>
          <w:szCs w:val="28"/>
        </w:rPr>
        <w:lastRenderedPageBreak/>
        <w:t xml:space="preserve">- знать правила техники безопасности;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понимать значимость организации школьного рабочего места, обеспечивающего внутреннюю дисциплину;</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способы и сроки уборки столовых корнеплодов и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назначение, устройство, технику безопасности при работе граблями;</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Знание наиболее распространенных однолетних цветочных растений. (3 – 4 названия);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Знание устройства простейшего сельскохозяйственного ручного инвентаря (с опорой на таблицу);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Знание основных видов работ, выполняемых осенью и весной на огороде и в цветнике;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знать корма, виды деревьев и кустарников, ветки которых могут служить кормом для кроликов;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знать внешнее строение кроликов, породы кроликов, продукцию кролиководства и ее значение;</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последовательности выполнения работ при выращивании картофеля (с помощью учителя);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комнатных растений (3 – 4 вида);</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правил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распознавать семена однолетних цветочных растений (3-4 вида);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собирать семена цветов;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собирать </w:t>
      </w:r>
      <w:proofErr w:type="spellStart"/>
      <w:r w:rsidRPr="007A4A01">
        <w:rPr>
          <w:color w:val="000000" w:themeColor="text1"/>
          <w:sz w:val="28"/>
          <w:szCs w:val="28"/>
        </w:rPr>
        <w:t>послеурожайные</w:t>
      </w:r>
      <w:proofErr w:type="spellEnd"/>
      <w:r w:rsidRPr="007A4A01">
        <w:rPr>
          <w:color w:val="000000" w:themeColor="text1"/>
          <w:sz w:val="28"/>
          <w:szCs w:val="28"/>
        </w:rPr>
        <w:t xml:space="preserve"> остатки растений;</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сажать картофель (с помощью учителя);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ухаживать за комнатными растениями (перечень конкретных заданий);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распознавать по внешним признакам комнатные растения (3 – 5 видов);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lastRenderedPageBreak/>
        <w:t xml:space="preserve">- Умение выполнять работы по выращиванию рассады однолетних цветов (под руководством учителя);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соблюдать правила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выполнять движения по показу и словесной инструкции учителя;</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ручной инвентарь для ухода за кроликами;</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ручной инвентарь для обработки почвы, выращивания комнатных растений;</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строение растения картофеля, гороха.</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p>
    <w:p w:rsidR="00305B74" w:rsidRPr="00326C38" w:rsidRDefault="00305B74" w:rsidP="00305B74">
      <w:pPr>
        <w:pStyle w:val="a3"/>
        <w:shd w:val="clear" w:color="auto" w:fill="FFFFFF"/>
        <w:spacing w:before="0" w:beforeAutospacing="0" w:after="0" w:afterAutospacing="0" w:line="360" w:lineRule="auto"/>
        <w:rPr>
          <w:b/>
          <w:color w:val="000000"/>
          <w:sz w:val="28"/>
          <w:szCs w:val="28"/>
        </w:rPr>
      </w:pPr>
      <w:r>
        <w:rPr>
          <w:b/>
          <w:bCs/>
          <w:iCs/>
          <w:color w:val="000000"/>
          <w:sz w:val="28"/>
          <w:szCs w:val="28"/>
        </w:rPr>
        <w:t xml:space="preserve">          </w:t>
      </w:r>
      <w:r w:rsidRPr="00326C38">
        <w:rPr>
          <w:b/>
          <w:color w:val="000000"/>
          <w:sz w:val="28"/>
          <w:szCs w:val="28"/>
        </w:rPr>
        <w:t>Достаточный уровень:</w:t>
      </w:r>
    </w:p>
    <w:p w:rsidR="00305B74"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правила техники безопасности и соблюдать их;</w:t>
      </w:r>
    </w:p>
    <w:p w:rsidR="00305B74" w:rsidRPr="00326C38" w:rsidRDefault="00305B74" w:rsidP="00153C41">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знать т</w:t>
      </w:r>
      <w:r w:rsidRPr="00C33E26">
        <w:rPr>
          <w:color w:val="000000"/>
          <w:sz w:val="28"/>
          <w:szCs w:val="28"/>
        </w:rPr>
        <w:t>ребования к клубням</w:t>
      </w:r>
      <w:r>
        <w:rPr>
          <w:color w:val="000000"/>
          <w:sz w:val="28"/>
          <w:szCs w:val="28"/>
        </w:rPr>
        <w:t xml:space="preserve"> картофеля</w:t>
      </w:r>
      <w:r w:rsidRPr="00C33E26">
        <w:rPr>
          <w:color w:val="000000"/>
          <w:sz w:val="28"/>
          <w:szCs w:val="28"/>
        </w:rPr>
        <w:t>, предназначенным для посадки. Признаки здоровых и больных клубней. Признаки и размеры семенных клубней.</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значимость организации школьного рабочего места, обеспечивающего внутреннюю дисциплину </w:t>
      </w:r>
      <w:proofErr w:type="gramStart"/>
      <w:r w:rsidRPr="00326C38">
        <w:rPr>
          <w:color w:val="000000"/>
          <w:sz w:val="28"/>
          <w:szCs w:val="28"/>
        </w:rPr>
        <w:t>и  умение</w:t>
      </w:r>
      <w:proofErr w:type="gramEnd"/>
      <w:r w:rsidRPr="00326C38">
        <w:rPr>
          <w:color w:val="000000"/>
          <w:sz w:val="28"/>
          <w:szCs w:val="28"/>
        </w:rPr>
        <w:t xml:space="preserve"> организовывать своё рабочее место;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производить самостоятельный отбор инструментов, необходимых для работы;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планировать   предстоящую практическую работу;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осуществлять текущий самоконтроль выполняемых практических действий и корректировку хода практической работы; </w:t>
      </w:r>
    </w:p>
    <w:p w:rsidR="00305B74"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общественную значимость своего труда, своих достижений </w:t>
      </w:r>
      <w:r>
        <w:rPr>
          <w:color w:val="000000"/>
          <w:sz w:val="28"/>
          <w:szCs w:val="28"/>
        </w:rPr>
        <w:t>в области трудовой деятельности;</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sz w:val="28"/>
          <w:szCs w:val="28"/>
        </w:rPr>
        <w:lastRenderedPageBreak/>
        <w:t>-</w:t>
      </w:r>
      <w:r w:rsidRPr="00EF769B">
        <w:rPr>
          <w:color w:val="FF0000"/>
          <w:sz w:val="28"/>
          <w:szCs w:val="28"/>
        </w:rPr>
        <w:t xml:space="preserve"> </w:t>
      </w:r>
      <w:r w:rsidRPr="007A4A01">
        <w:rPr>
          <w:color w:val="000000" w:themeColor="text1"/>
          <w:sz w:val="28"/>
          <w:szCs w:val="28"/>
        </w:rPr>
        <w:t>Знание наиболее распространенных однолетних цветочных растений (5 - 6 названий);</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устройства простейшего сельскохозяйственного ручного инвентаря;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основных видов работ, выполняемых осенью и весной на огороде и в цветнике;</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пород кроликов (2 – 3) названия;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способов содержания кроликов;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видов кормов для кроликов;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правил ухода за кроликами</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строения и биологических особенностей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агротехники выращивания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вредителей и болезней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комнатных растений (6 –7 видов);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правил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распознавать семена однолетних цветочных растений (5-6 видов);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проводить характеристику семян по внешним признакам;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собирать семена цветов;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собирать </w:t>
      </w:r>
      <w:proofErr w:type="spellStart"/>
      <w:r w:rsidRPr="007A4A01">
        <w:rPr>
          <w:color w:val="000000" w:themeColor="text1"/>
          <w:sz w:val="28"/>
          <w:szCs w:val="28"/>
        </w:rPr>
        <w:t>послеурожайные</w:t>
      </w:r>
      <w:proofErr w:type="spellEnd"/>
      <w:r w:rsidRPr="007A4A01">
        <w:rPr>
          <w:color w:val="000000" w:themeColor="text1"/>
          <w:sz w:val="28"/>
          <w:szCs w:val="28"/>
        </w:rPr>
        <w:t xml:space="preserve"> остатки растений;</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определять наличие в клубнях крахмала;</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сажать картофель; </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lastRenderedPageBreak/>
        <w:t xml:space="preserve">          - Умение ухаживать за комнатными растениями и разводить их;</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распознавать по внешним признакам комнатные растения (5-7 видов);</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выращивать рассаду однолетних цветов;</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соблюдать правила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выполнять движения по показу и словесной инструкции учителя; </w:t>
      </w:r>
    </w:p>
    <w:p w:rsidR="00305B74"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составлять план работы.</w:t>
      </w:r>
    </w:p>
    <w:p w:rsidR="00E748E9" w:rsidRPr="001D6A2F" w:rsidRDefault="00E748E9" w:rsidP="00E748E9">
      <w:pPr>
        <w:pStyle w:val="a3"/>
        <w:shd w:val="clear" w:color="auto" w:fill="FFFFFF"/>
        <w:spacing w:before="0" w:beforeAutospacing="0" w:after="0" w:afterAutospacing="0" w:line="360" w:lineRule="auto"/>
        <w:jc w:val="center"/>
        <w:rPr>
          <w:b/>
          <w:color w:val="000000" w:themeColor="text1"/>
          <w:sz w:val="28"/>
          <w:szCs w:val="28"/>
        </w:rPr>
      </w:pPr>
      <w:r w:rsidRPr="001D6A2F">
        <w:rPr>
          <w:b/>
          <w:color w:val="000000" w:themeColor="text1"/>
          <w:sz w:val="28"/>
          <w:szCs w:val="28"/>
        </w:rPr>
        <w:t>6 класс</w:t>
      </w:r>
    </w:p>
    <w:p w:rsidR="00E748E9" w:rsidRPr="00326C38"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b/>
          <w:bCs/>
          <w:iCs/>
          <w:color w:val="000000"/>
          <w:sz w:val="28"/>
          <w:szCs w:val="28"/>
        </w:rPr>
        <w:t>Минимальный уровень</w:t>
      </w:r>
      <w:r w:rsidRPr="00326C38">
        <w:rPr>
          <w:color w:val="000000"/>
          <w:sz w:val="28"/>
          <w:szCs w:val="28"/>
        </w:rPr>
        <w:t>:</w:t>
      </w:r>
      <w:r w:rsidRPr="00326C38">
        <w:rPr>
          <w:sz w:val="28"/>
          <w:szCs w:val="28"/>
        </w:rPr>
        <w:t xml:space="preserve"> </w:t>
      </w:r>
    </w:p>
    <w:p w:rsidR="00E748E9" w:rsidRPr="00073FB0"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color w:val="000000"/>
          <w:sz w:val="28"/>
          <w:szCs w:val="28"/>
        </w:rPr>
        <w:t xml:space="preserve">- знать правила техники безопасности;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понимать значимость организации школьного рабочего места, обеспечивающего внутреннюю дисциплину;</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значении сельскохозяйственного труда в жизни человека;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представление о почве и её обработке;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породах овец и коз, выращиваемых в местных условиях;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содержании домашней птицы;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представление об органических удобрениях;</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видах сельскохозяйственных культур (картофель, лук, чеснок), об особенностях их строения и агротехнических условиях выращивания в данной местности;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представления об основных полевых культурах (пшеница,</w:t>
      </w:r>
      <w:r>
        <w:rPr>
          <w:sz w:val="28"/>
          <w:szCs w:val="28"/>
        </w:rPr>
        <w:t xml:space="preserve"> подсолнечник, сахарная свекла);</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lastRenderedPageBreak/>
        <w:t xml:space="preserve">- представления о столовых корнеплодах (морковь, свекла) и семенах лука, об особенностях их строения, и агротехнических условиях выращивания в данной местности;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правилах безопасной работы с сельхозинвентарем;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владение базовыми умениями, лежащими в основе сельскохозяйственных работ (выращивание овощей).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значения и ценности труда;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красоты труда и его результатов; </w:t>
      </w:r>
    </w:p>
    <w:p w:rsidR="00E748E9" w:rsidRDefault="00E748E9" w:rsidP="00E748E9">
      <w:pPr>
        <w:pStyle w:val="a3"/>
        <w:shd w:val="clear" w:color="auto" w:fill="FFFFFF"/>
        <w:spacing w:before="0" w:beforeAutospacing="0" w:after="0" w:afterAutospacing="0" w:line="360" w:lineRule="auto"/>
        <w:ind w:left="709"/>
        <w:jc w:val="both"/>
        <w:rPr>
          <w:sz w:val="28"/>
          <w:szCs w:val="28"/>
        </w:rPr>
      </w:pPr>
      <w:r w:rsidRPr="00D9705F">
        <w:rPr>
          <w:sz w:val="28"/>
          <w:szCs w:val="28"/>
        </w:rPr>
        <w:t>- выражение отношения к результатам собственной и чужой творческой деятельности («нравится»</w:t>
      </w:r>
      <w:proofErr w:type="gramStart"/>
      <w:r w:rsidRPr="00D9705F">
        <w:rPr>
          <w:sz w:val="28"/>
          <w:szCs w:val="28"/>
        </w:rPr>
        <w:t>/«</w:t>
      </w:r>
      <w:proofErr w:type="gramEnd"/>
      <w:r w:rsidRPr="00D9705F">
        <w:rPr>
          <w:sz w:val="28"/>
          <w:szCs w:val="28"/>
        </w:rPr>
        <w:t xml:space="preserve">не нравится»); </w:t>
      </w:r>
      <w:r>
        <w:rPr>
          <w:sz w:val="28"/>
          <w:szCs w:val="28"/>
        </w:rPr>
        <w:t xml:space="preserve">        </w:t>
      </w:r>
      <w:r w:rsidRPr="00D9705F">
        <w:rPr>
          <w:sz w:val="28"/>
          <w:szCs w:val="28"/>
        </w:rPr>
        <w:t xml:space="preserve">- организация (под руководством учителя) совместной работы в группе;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осознание необходимости соблюдения в процессе выполнения трудовых заданий порядка и аккуратности;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выслушивание предложений и мнений товарищей, адекватное реагирование на них;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комментирование и оценка в доброжелательной форме достижений товарищей, высказывание своих предложений и пожеланий;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проявление заинтересованного отношения к деятельности своих товарищей и результ</w:t>
      </w:r>
      <w:r>
        <w:rPr>
          <w:sz w:val="28"/>
          <w:szCs w:val="28"/>
        </w:rPr>
        <w:t>атам их работы.</w:t>
      </w:r>
    </w:p>
    <w:p w:rsidR="00E748E9" w:rsidRPr="00E032DE" w:rsidRDefault="00E748E9" w:rsidP="00E748E9">
      <w:pPr>
        <w:pStyle w:val="a3"/>
        <w:shd w:val="clear" w:color="auto" w:fill="FFFFFF"/>
        <w:spacing w:before="0" w:beforeAutospacing="0" w:after="0" w:afterAutospacing="0" w:line="360" w:lineRule="auto"/>
        <w:ind w:firstLine="709"/>
        <w:jc w:val="both"/>
        <w:rPr>
          <w:b/>
          <w:sz w:val="28"/>
          <w:szCs w:val="28"/>
        </w:rPr>
      </w:pPr>
      <w:r w:rsidRPr="00E032DE">
        <w:rPr>
          <w:b/>
          <w:sz w:val="28"/>
          <w:szCs w:val="28"/>
        </w:rPr>
        <w:t xml:space="preserve">Достаточный уровень: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правила техники безопасности и соблюдать их;</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значимость организации школьного рабочего места, обеспечивающего внутреннюю дисциплину </w:t>
      </w:r>
      <w:proofErr w:type="gramStart"/>
      <w:r w:rsidRPr="00326C38">
        <w:rPr>
          <w:color w:val="000000"/>
          <w:sz w:val="28"/>
          <w:szCs w:val="28"/>
        </w:rPr>
        <w:t>и  умение</w:t>
      </w:r>
      <w:proofErr w:type="gramEnd"/>
      <w:r w:rsidRPr="00326C38">
        <w:rPr>
          <w:color w:val="000000"/>
          <w:sz w:val="28"/>
          <w:szCs w:val="28"/>
        </w:rPr>
        <w:t xml:space="preserve"> организовывать своё рабочее место;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знание правил уборки и сортировки корнеплодов, лука, чеснока и картофеля;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lastRenderedPageBreak/>
        <w:t xml:space="preserve">- представление об осеннем уходе за ягодными кустарниками;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умение пользоваться мотыгой, лопатой, граблями;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распознавание видов домашней птицы, представление о кормлении и уходе за домашней птицей;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представление о кормлении и уходе за овцами и козами;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знание агротехники выращивания лука, чеснока, картофеля, столовых корнеплодов;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владение практическими приемами работы по выращиванию картофеля, столовых корнеплодов;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производить самостоятельный отбор инструментов, необходимых для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планировать   предстоящую практическую работу;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осуществлять текущий самоконтроль выполняемых практических действий и корректировку хода практической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общественную значимость своего труда, своих достижений в области трудовой деятельности. </w:t>
      </w:r>
    </w:p>
    <w:p w:rsidR="00E748E9" w:rsidRPr="001D6A2F" w:rsidRDefault="00E748E9" w:rsidP="00E748E9">
      <w:pPr>
        <w:pStyle w:val="a3"/>
        <w:shd w:val="clear" w:color="auto" w:fill="FFFFFF"/>
        <w:spacing w:before="0" w:beforeAutospacing="0" w:after="0" w:afterAutospacing="0" w:line="360" w:lineRule="auto"/>
        <w:jc w:val="center"/>
        <w:rPr>
          <w:b/>
          <w:color w:val="000000" w:themeColor="text1"/>
          <w:sz w:val="28"/>
          <w:szCs w:val="28"/>
        </w:rPr>
      </w:pPr>
      <w:r w:rsidRPr="001D6A2F">
        <w:rPr>
          <w:b/>
          <w:color w:val="000000" w:themeColor="text1"/>
          <w:sz w:val="28"/>
          <w:szCs w:val="28"/>
        </w:rPr>
        <w:t>7 класс</w:t>
      </w:r>
    </w:p>
    <w:p w:rsidR="00E748E9" w:rsidRPr="00326C38"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b/>
          <w:bCs/>
          <w:iCs/>
          <w:color w:val="000000"/>
          <w:sz w:val="28"/>
          <w:szCs w:val="28"/>
        </w:rPr>
        <w:t>Минимальный уровень</w:t>
      </w:r>
      <w:r w:rsidRPr="00326C38">
        <w:rPr>
          <w:color w:val="000000"/>
          <w:sz w:val="28"/>
          <w:szCs w:val="28"/>
        </w:rPr>
        <w:t>:</w:t>
      </w:r>
      <w:r w:rsidRPr="00326C38">
        <w:rPr>
          <w:sz w:val="28"/>
          <w:szCs w:val="28"/>
        </w:rPr>
        <w:t xml:space="preserve"> </w:t>
      </w:r>
    </w:p>
    <w:p w:rsidR="00E748E9" w:rsidRPr="00073FB0"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color w:val="000000"/>
          <w:sz w:val="28"/>
          <w:szCs w:val="28"/>
        </w:rPr>
        <w:t xml:space="preserve">- знать правила техники безопасности;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понимать значимость организации школьного рабочего места, обеспечивающего внутреннюю дисциплину;</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значении сельскохозяйственного труда в жизни человека; </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знать </w:t>
      </w:r>
      <w:r w:rsidRPr="00F958F0">
        <w:rPr>
          <w:rFonts w:ascii="Times New Roman" w:eastAsia="Calibri" w:hAnsi="Times New Roman" w:cs="Times New Roman"/>
          <w:sz w:val="28"/>
          <w:szCs w:val="28"/>
        </w:rPr>
        <w:t>признаки созревания лука, способы уборки и хранения, признаки созревания семенных зонтиков моркови и соплодий свёклы, сроки уборки, просушки и хранения корнеплодов;</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lastRenderedPageBreak/>
        <w:t>- уход за ягодным кустарником;</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осенний уход за плодоносящим садом;</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xml:space="preserve">- заготовка </w:t>
      </w:r>
      <w:proofErr w:type="spellStart"/>
      <w:r w:rsidRPr="00F958F0">
        <w:rPr>
          <w:rFonts w:ascii="Times New Roman" w:eastAsia="Calibri" w:hAnsi="Times New Roman" w:cs="Times New Roman"/>
          <w:sz w:val="28"/>
          <w:szCs w:val="28"/>
        </w:rPr>
        <w:t>почвосмеси</w:t>
      </w:r>
      <w:proofErr w:type="spellEnd"/>
      <w:r w:rsidRPr="00F958F0">
        <w:rPr>
          <w:rFonts w:ascii="Times New Roman" w:eastAsia="Calibri" w:hAnsi="Times New Roman" w:cs="Times New Roman"/>
          <w:sz w:val="28"/>
          <w:szCs w:val="28"/>
        </w:rPr>
        <w:t>, навоза для парников, укладка навоза в парник;</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подготовка парника к выращиванию рассады;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внешний вид и производственные группы свиней;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устройство и оборудование свинарника;</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и группы кормов для свиней;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подготовка кормов к скармливанию;</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кормление откормочных свиней;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инвентарь по уходу за свиньями;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правила уборки свиноводческих помещений;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минеральных удобрений;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правила смешивания удобрений и внесение в почву;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свиноматок, особенности кормления;</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уход за свиноматками;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строение плодового дерева, определять дерево по кроне, цвету коры;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строение растения капусты, сорт, способы посева семян капусты на рассаду, выращивание рассады капусты, выращивание капусты;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lastRenderedPageBreak/>
        <w:t>- способы и сроки высадки рассады капусты в открытый грунт. Выращивание зеленных овощей;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зеленных овощей, строение зеленных растений;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сроки и способы посева и выращивание зеленных растений;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м</w:t>
      </w:r>
      <w:r w:rsidRPr="00F958F0">
        <w:rPr>
          <w:rFonts w:ascii="Times New Roman" w:eastAsia="Calibri" w:hAnsi="Times New Roman" w:cs="Times New Roman"/>
          <w:sz w:val="28"/>
          <w:szCs w:val="28"/>
        </w:rPr>
        <w:t>еры борьбы с вредителями и болезнями;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уход за плодовым садом;</w:t>
      </w:r>
    </w:p>
    <w:p w:rsidR="00E748E9" w:rsidRPr="00B35C5D"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как выращивать картофель на небольших участках и полях.</w:t>
      </w:r>
    </w:p>
    <w:p w:rsidR="00E748E9" w:rsidRDefault="00E748E9" w:rsidP="00E748E9">
      <w:pPr>
        <w:spacing w:after="0" w:line="360" w:lineRule="auto"/>
        <w:ind w:firstLine="709"/>
        <w:jc w:val="both"/>
        <w:rPr>
          <w:rFonts w:ascii="Times New Roman" w:eastAsia="Calibri" w:hAnsi="Times New Roman" w:cs="Times New Roman"/>
          <w:b/>
          <w:color w:val="000000" w:themeColor="text1"/>
          <w:sz w:val="28"/>
          <w:szCs w:val="28"/>
        </w:rPr>
      </w:pPr>
      <w:r w:rsidRPr="006C0952">
        <w:rPr>
          <w:rFonts w:ascii="Times New Roman" w:eastAsia="Calibri" w:hAnsi="Times New Roman" w:cs="Times New Roman"/>
          <w:b/>
          <w:color w:val="000000" w:themeColor="text1"/>
          <w:sz w:val="28"/>
          <w:szCs w:val="28"/>
        </w:rPr>
        <w:t>Достаточный уровень</w:t>
      </w:r>
      <w:r>
        <w:rPr>
          <w:rFonts w:ascii="Times New Roman" w:eastAsia="Calibri" w:hAnsi="Times New Roman" w:cs="Times New Roman"/>
          <w:b/>
          <w:color w:val="000000" w:themeColor="text1"/>
          <w:sz w:val="28"/>
          <w:szCs w:val="28"/>
        </w:rPr>
        <w:t>:</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правила техники безопасности и соблюдать их;</w:t>
      </w:r>
    </w:p>
    <w:p w:rsidR="00E748E9" w:rsidRPr="00B35C5D"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значимость организации школьного рабочего места, обеспечивающего внутреннюю дисциплину </w:t>
      </w:r>
      <w:proofErr w:type="gramStart"/>
      <w:r w:rsidRPr="00326C38">
        <w:rPr>
          <w:color w:val="000000"/>
          <w:sz w:val="28"/>
          <w:szCs w:val="28"/>
        </w:rPr>
        <w:t>и  умение</w:t>
      </w:r>
      <w:proofErr w:type="gramEnd"/>
      <w:r w:rsidRPr="00326C38">
        <w:rPr>
          <w:color w:val="000000"/>
          <w:sz w:val="28"/>
          <w:szCs w:val="28"/>
        </w:rPr>
        <w:t xml:space="preserve"> организовывать своё рабочее место; </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выбирать лук из рядков, раскладывать для просушки;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срезать стебли моркови и свёклы у основания, срезать семенные головки лука и укладывать на просушку;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правильно закладывать овощи на хранение;</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обрезать засохшие ветви ягодных кустарников, вскапывать почву вокруг ягодных кустарников;</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убирать картофель, перекапывать почву;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очищать мусор в междурядьях сада и вскапывать приствольные круги у яблони;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уметь вынимать парниковый грунт лопатами, грузить на носилки, выносить и укладывать в штабель;</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заготавливать дерновую почву и перегной;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lastRenderedPageBreak/>
        <w:t>- определять виды свиней, сравнивать корма по питательности;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определять вид минеральных удобрений;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определять плодовое дерево по характеру кроны и цвету коры;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xml:space="preserve">- заготавливать </w:t>
      </w:r>
      <w:proofErr w:type="spellStart"/>
      <w:r w:rsidRPr="00F958F0">
        <w:rPr>
          <w:rFonts w:ascii="Times New Roman" w:eastAsia="Calibri" w:hAnsi="Times New Roman" w:cs="Times New Roman"/>
          <w:sz w:val="28"/>
          <w:szCs w:val="28"/>
        </w:rPr>
        <w:t>биотопливо</w:t>
      </w:r>
      <w:proofErr w:type="spellEnd"/>
      <w:r w:rsidRPr="00F958F0">
        <w:rPr>
          <w:rFonts w:ascii="Times New Roman" w:eastAsia="Calibri" w:hAnsi="Times New Roman" w:cs="Times New Roman"/>
          <w:sz w:val="28"/>
          <w:szCs w:val="28"/>
        </w:rPr>
        <w:t xml:space="preserve"> для парников;</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выполнять посев семян капусты в ящики и парник;</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ухаживать за рассадой и выращивать её;</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готовить парник под рассаду;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выращивать зеленные овощи (укроп, редис, салат);</w:t>
      </w:r>
    </w:p>
    <w:p w:rsidR="00E748E9"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вскапывать почву лопатой, сажать картофель, размечать грядки, высевать укроп.</w:t>
      </w:r>
    </w:p>
    <w:p w:rsidR="00E748E9" w:rsidRDefault="00E748E9" w:rsidP="00E748E9">
      <w:pPr>
        <w:pStyle w:val="a3"/>
        <w:shd w:val="clear" w:color="auto" w:fill="FFFFFF"/>
        <w:spacing w:before="0" w:beforeAutospacing="0" w:after="0" w:afterAutospacing="0" w:line="360" w:lineRule="auto"/>
        <w:jc w:val="both"/>
        <w:rPr>
          <w:sz w:val="28"/>
          <w:szCs w:val="28"/>
        </w:rPr>
      </w:pPr>
      <w:r>
        <w:rPr>
          <w:sz w:val="28"/>
          <w:szCs w:val="28"/>
        </w:rPr>
        <w:t xml:space="preserve">          </w:t>
      </w:r>
      <w:r w:rsidRPr="00D9705F">
        <w:rPr>
          <w:sz w:val="28"/>
          <w:szCs w:val="28"/>
        </w:rPr>
        <w:t xml:space="preserve">- представления о столовых корнеплодах (морковь, свекла) и семенах лука, об особенностях их строения, и агротехнических условиях выращивания в данной местности;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правилах безопасной работы с сельхозинвентарем;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владение базовыми умениями, лежащими в основе сельскохозяйственных работ (выращивание овощей).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значения и ценности труда;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красоты труда и его результатов; </w:t>
      </w:r>
    </w:p>
    <w:p w:rsidR="00E748E9" w:rsidRDefault="00E748E9" w:rsidP="00E748E9">
      <w:pPr>
        <w:pStyle w:val="a3"/>
        <w:shd w:val="clear" w:color="auto" w:fill="FFFFFF"/>
        <w:spacing w:before="0" w:beforeAutospacing="0" w:after="0" w:afterAutospacing="0" w:line="360" w:lineRule="auto"/>
        <w:ind w:left="709"/>
        <w:jc w:val="both"/>
        <w:rPr>
          <w:sz w:val="28"/>
          <w:szCs w:val="28"/>
        </w:rPr>
      </w:pPr>
      <w:r w:rsidRPr="00D9705F">
        <w:rPr>
          <w:sz w:val="28"/>
          <w:szCs w:val="28"/>
        </w:rPr>
        <w:t>- выражение отношения к результатам собственной и чужой творческой деятельности («нравится»</w:t>
      </w:r>
      <w:proofErr w:type="gramStart"/>
      <w:r w:rsidRPr="00D9705F">
        <w:rPr>
          <w:sz w:val="28"/>
          <w:szCs w:val="28"/>
        </w:rPr>
        <w:t>/«</w:t>
      </w:r>
      <w:proofErr w:type="gramEnd"/>
      <w:r w:rsidRPr="00D9705F">
        <w:rPr>
          <w:sz w:val="28"/>
          <w:szCs w:val="28"/>
        </w:rPr>
        <w:t xml:space="preserve">не нравится»); </w:t>
      </w:r>
      <w:r>
        <w:rPr>
          <w:sz w:val="28"/>
          <w:szCs w:val="28"/>
        </w:rPr>
        <w:t xml:space="preserve">        </w:t>
      </w:r>
      <w:r w:rsidRPr="00D9705F">
        <w:rPr>
          <w:sz w:val="28"/>
          <w:szCs w:val="28"/>
        </w:rPr>
        <w:t xml:space="preserve">- организация (под руководством учителя) совместной работы в группе;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осознание необходимости соблюдения в процессе выполнения трудовых заданий порядка и аккуратности;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lastRenderedPageBreak/>
        <w:t xml:space="preserve">- выслушивание предложений и мнений товарищей, адекватное реагирование на них;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комментирование и оценка в доброжелательной форме достижений товарищей, высказывание своих предложений и пожеланий;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проявление заинтересованного отношения к деятельности своих товарищей и результ</w:t>
      </w:r>
      <w:r>
        <w:rPr>
          <w:sz w:val="28"/>
          <w:szCs w:val="28"/>
        </w:rPr>
        <w:t>атам их работы.</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знание правил уборки и сортировки корнеплодов, лука, чеснока и картофеля;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представление об осеннем уходе за ягодными кустарниками;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умение пользоваться мотыгой, лопатой, граблями;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производить самостоятельный отбор инструментов, необходимых для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планировать   предстоящую практическую работу;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осуществлять текущий самоконтроль выполняемых практических действий и корректировку хода практической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общественную значимость своего труда, своих достижений в области трудовой деятельности. </w:t>
      </w:r>
    </w:p>
    <w:p w:rsidR="00E748E9" w:rsidRPr="001D6A2F" w:rsidRDefault="00E748E9" w:rsidP="00E748E9">
      <w:pPr>
        <w:spacing w:after="0" w:line="360" w:lineRule="auto"/>
        <w:ind w:firstLine="709"/>
        <w:jc w:val="center"/>
        <w:rPr>
          <w:rFonts w:ascii="Times New Roman" w:eastAsia="Calibri" w:hAnsi="Times New Roman" w:cs="Times New Roman"/>
          <w:b/>
          <w:sz w:val="28"/>
          <w:szCs w:val="28"/>
        </w:rPr>
      </w:pPr>
      <w:r w:rsidRPr="001D6A2F">
        <w:rPr>
          <w:rFonts w:ascii="Times New Roman" w:eastAsia="Calibri" w:hAnsi="Times New Roman" w:cs="Times New Roman"/>
          <w:b/>
          <w:sz w:val="28"/>
          <w:szCs w:val="28"/>
        </w:rPr>
        <w:t>8 класс</w:t>
      </w:r>
    </w:p>
    <w:p w:rsidR="00E748E9" w:rsidRPr="006C0952" w:rsidRDefault="00E748E9" w:rsidP="00E748E9">
      <w:pPr>
        <w:spacing w:after="0" w:line="360" w:lineRule="auto"/>
        <w:ind w:firstLine="709"/>
        <w:jc w:val="both"/>
        <w:rPr>
          <w:rFonts w:ascii="Times New Roman" w:eastAsia="Calibri" w:hAnsi="Times New Roman" w:cs="Times New Roman"/>
          <w:b/>
          <w:color w:val="000000" w:themeColor="text1"/>
          <w:sz w:val="28"/>
          <w:szCs w:val="28"/>
        </w:rPr>
      </w:pPr>
      <w:r w:rsidRPr="006C0952">
        <w:rPr>
          <w:rFonts w:ascii="Times New Roman" w:eastAsia="Calibri" w:hAnsi="Times New Roman" w:cs="Times New Roman"/>
          <w:b/>
          <w:color w:val="000000" w:themeColor="text1"/>
          <w:sz w:val="28"/>
          <w:szCs w:val="28"/>
        </w:rPr>
        <w:t>Минимальный уровень:</w:t>
      </w:r>
    </w:p>
    <w:p w:rsidR="00E748E9" w:rsidRDefault="00E748E9" w:rsidP="00E748E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58F0">
        <w:rPr>
          <w:rFonts w:ascii="Times New Roman" w:eastAsia="Calibri" w:hAnsi="Times New Roman" w:cs="Times New Roman"/>
          <w:sz w:val="28"/>
          <w:szCs w:val="28"/>
        </w:rPr>
        <w:t xml:space="preserve">сроки и способы уборки капусты;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58F0">
        <w:rPr>
          <w:rFonts w:ascii="Times New Roman" w:eastAsia="Calibri" w:hAnsi="Times New Roman" w:cs="Times New Roman"/>
          <w:sz w:val="28"/>
          <w:szCs w:val="28"/>
        </w:rPr>
        <w:t>ягодные кустарники (малину и смородину); спо</w:t>
      </w:r>
      <w:r w:rsidRPr="00E748E9">
        <w:rPr>
          <w:rFonts w:ascii="Times New Roman" w:eastAsia="Calibri" w:hAnsi="Times New Roman" w:cs="Times New Roman"/>
          <w:sz w:val="28"/>
          <w:szCs w:val="28"/>
        </w:rPr>
        <w:t>собы размножения;</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сроки и способы посадки малины и смородины;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уход за плодовыми деревьями осенью;</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lastRenderedPageBreak/>
        <w:t xml:space="preserve">- виды крупного рогатого скота;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внешнее строение и особенности крупного рогатого скота;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основные и вспомогательные помещения молочно-товарной фермы; оборудование коровника;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значение парника и теплицы в овощеводстве;</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устройство и обогрев теплицы весенней и зимней;</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строение и биологические особенности растения томата;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сорта томатов; сроки посева семян в ящики;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сроки посева семян салата для получения рассады;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условия выращивания салата кочанного; сроки посадки черенков смородины;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правила посадки;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уход за посаженными черенками;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признаки благополучной перезимовки посаженных осенью молодых растений малины;</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-правила посадки плодового дерева;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сроки высадки рассады томатов в открытый грунт;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расстояние между рядами и растениями томата в ряду;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строение растения огурца;</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сорта огурцов для открытого грунта;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сроки и способы посева семян огурца в открытый грунт.</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lastRenderedPageBreak/>
        <w:t>- заготавливать компоненты для составления земляных смесей и составлять их;</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уметь работать садовыми ножницами;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убирать столовые корнеплоды;</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ухаживать и сажать ягодные кустарники;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вскапывать приствольный круг;</w:t>
      </w:r>
    </w:p>
    <w:p w:rsidR="00E748E9" w:rsidRPr="00E748E9" w:rsidRDefault="00E748E9" w:rsidP="00E748E9">
      <w:pPr>
        <w:spacing w:after="0" w:line="360" w:lineRule="auto"/>
        <w:ind w:firstLine="709"/>
        <w:jc w:val="both"/>
        <w:rPr>
          <w:rFonts w:ascii="Times New Roman" w:eastAsia="Calibri" w:hAnsi="Times New Roman" w:cs="Times New Roman"/>
          <w:b/>
          <w:color w:val="000000" w:themeColor="text1"/>
          <w:sz w:val="28"/>
          <w:szCs w:val="28"/>
        </w:rPr>
      </w:pPr>
      <w:r w:rsidRPr="00E748E9">
        <w:rPr>
          <w:rFonts w:ascii="Times New Roman" w:eastAsia="Calibri" w:hAnsi="Times New Roman" w:cs="Times New Roman"/>
          <w:b/>
          <w:color w:val="000000" w:themeColor="text1"/>
          <w:sz w:val="28"/>
          <w:szCs w:val="28"/>
        </w:rPr>
        <w:t>Достаточный уровень:</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основные правила и инструкции по безопасности труда;</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ягодные кустарники, вредителей и болезни;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строение плодового дерева, разновидности плодовых деревьев, способы размножения;</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строение капусты, сорта и гибриды, вредителей и болезни;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знать правила ухода за плодовыми деревьями;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назначение парника и теплицы в овощеводстве;</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правила заготовки земляных смесей и их применение;</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xml:space="preserve">- удобрения, их виды и использования, правила техники безопасности при работе </w:t>
      </w:r>
      <w:proofErr w:type="gramStart"/>
      <w:r w:rsidRPr="00E748E9">
        <w:rPr>
          <w:color w:val="000000"/>
          <w:sz w:val="28"/>
          <w:szCs w:val="28"/>
        </w:rPr>
        <w:t>с  удобрениями</w:t>
      </w:r>
      <w:proofErr w:type="gramEnd"/>
      <w:r w:rsidRPr="00E748E9">
        <w:rPr>
          <w:color w:val="000000"/>
          <w:sz w:val="28"/>
          <w:szCs w:val="28"/>
        </w:rPr>
        <w:t>;</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породы коров, способы их содержания, болезни коров, корма для коров;</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hAnsi="Times New Roman" w:cs="Times New Roman"/>
          <w:color w:val="000000"/>
          <w:sz w:val="28"/>
          <w:szCs w:val="28"/>
        </w:rPr>
        <w:t xml:space="preserve"> </w:t>
      </w:r>
      <w:r w:rsidRPr="00E748E9">
        <w:rPr>
          <w:rFonts w:ascii="Times New Roman" w:eastAsia="Calibri" w:hAnsi="Times New Roman" w:cs="Times New Roman"/>
          <w:sz w:val="28"/>
          <w:szCs w:val="28"/>
        </w:rPr>
        <w:t xml:space="preserve">- меры безопасности при уходе за крупным рогатым скотом;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уход за коровами зимой; корма для коровы;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подготовку кормов к скармливанию корове;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lastRenderedPageBreak/>
        <w:t xml:space="preserve">- кормление сухостойной и дойной коров зимой;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ручное доение коровы и учет надоя молока; </w:t>
      </w:r>
    </w:p>
    <w:p w:rsidR="00E748E9" w:rsidRPr="00E748E9" w:rsidRDefault="00E748E9" w:rsidP="00E748E9">
      <w:pPr>
        <w:pStyle w:val="a3"/>
        <w:spacing w:before="0" w:beforeAutospacing="0" w:after="0" w:afterAutospacing="0" w:line="360" w:lineRule="auto"/>
        <w:ind w:firstLine="709"/>
        <w:jc w:val="both"/>
        <w:rPr>
          <w:rFonts w:eastAsia="Calibri"/>
          <w:sz w:val="28"/>
          <w:szCs w:val="28"/>
        </w:rPr>
      </w:pPr>
      <w:r w:rsidRPr="00E748E9">
        <w:rPr>
          <w:rFonts w:eastAsia="Calibri"/>
          <w:sz w:val="28"/>
          <w:szCs w:val="28"/>
        </w:rPr>
        <w:t xml:space="preserve">- первичную обработку молока и уход за молочной посудой; </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сеять капусту и ухаживать за ней;</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пикировать сеянцы капусты и цветковых растений, ухаживать за рассадой;</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определять основные стати коровы;</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распознавать и подготавливать корма, кормить животных.</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знать и соблюдать правила личной гигиены.</w:t>
      </w:r>
    </w:p>
    <w:p w:rsidR="00E748E9" w:rsidRPr="001D6A2F" w:rsidRDefault="00E748E9" w:rsidP="00E748E9">
      <w:pPr>
        <w:spacing w:after="0" w:line="360" w:lineRule="auto"/>
        <w:ind w:firstLine="709"/>
        <w:jc w:val="both"/>
        <w:rPr>
          <w:rFonts w:ascii="Times New Roman" w:eastAsia="Calibri" w:hAnsi="Times New Roman" w:cs="Times New Roman"/>
          <w:b/>
          <w:sz w:val="28"/>
          <w:szCs w:val="28"/>
        </w:rPr>
      </w:pPr>
    </w:p>
    <w:p w:rsidR="00E748E9" w:rsidRPr="001D6A2F" w:rsidRDefault="00E748E9" w:rsidP="00E748E9">
      <w:pPr>
        <w:pStyle w:val="a5"/>
        <w:spacing w:line="360" w:lineRule="auto"/>
        <w:ind w:firstLine="709"/>
        <w:jc w:val="center"/>
        <w:rPr>
          <w:b/>
          <w:sz w:val="28"/>
          <w:szCs w:val="28"/>
        </w:rPr>
      </w:pPr>
      <w:r w:rsidRPr="001D6A2F">
        <w:rPr>
          <w:b/>
          <w:sz w:val="28"/>
          <w:szCs w:val="28"/>
        </w:rPr>
        <w:t>9 класс</w:t>
      </w:r>
    </w:p>
    <w:p w:rsidR="00E748E9" w:rsidRPr="00E748E9" w:rsidRDefault="00E748E9" w:rsidP="00E748E9">
      <w:pPr>
        <w:pStyle w:val="a5"/>
        <w:spacing w:line="360" w:lineRule="auto"/>
        <w:ind w:firstLine="709"/>
        <w:jc w:val="both"/>
        <w:rPr>
          <w:sz w:val="28"/>
          <w:szCs w:val="28"/>
          <w:lang w:bidi="he-IL"/>
        </w:rPr>
      </w:pP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b/>
          <w:bCs/>
          <w:iCs/>
          <w:color w:val="000000"/>
          <w:sz w:val="28"/>
          <w:szCs w:val="28"/>
        </w:rPr>
        <w:t>Минимальный уровень</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Признаки поражения растений томатов;</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Дозревание плодов и их переработку;</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Как убирать огурцы-семенники;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Правила извлечения семян;</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Уход за молодым садом;</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Подготовка молодого сада к зиме;</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lastRenderedPageBreak/>
        <w:t>- Как выращивать рассаду огурцов для теплицы;</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Формирование кроны молодого плодового дерева;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Выращивание огурцов в весенней теплице, под пленочным укрытием;</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Пастьбу телят, правила о пастьбе;</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Производственную санитарию и личную гигиену доярки;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Правила выращивание откормочного молодняка крупного рогатого скота;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Устройство доильного аппарата;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Кормление и раздой новотельной коровы;</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Уход за телятами в молочный период;</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Пастьбу коров, виды пастбищ, правила пастьбы.</w:t>
      </w:r>
    </w:p>
    <w:p w:rsidR="00E748E9" w:rsidRPr="00E748E9" w:rsidRDefault="00E748E9" w:rsidP="00E748E9">
      <w:pPr>
        <w:spacing w:after="0" w:line="360" w:lineRule="auto"/>
        <w:ind w:firstLine="709"/>
        <w:jc w:val="both"/>
        <w:rPr>
          <w:rFonts w:ascii="Times New Roman" w:hAnsi="Times New Roman" w:cs="Times New Roman"/>
          <w:b/>
          <w:sz w:val="28"/>
          <w:szCs w:val="28"/>
        </w:rPr>
      </w:pP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b/>
          <w:bCs/>
          <w:iCs/>
          <w:color w:val="000000"/>
          <w:sz w:val="28"/>
          <w:szCs w:val="28"/>
        </w:rPr>
        <w:t>Достаточный уровень</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Знать технику безопасности на уроках труда, виды рабочей одежды;</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Технологию сбора зрелых и незрелых плодов. Хранение. Размещение семенных плодов. Выборка, промывка, просушка семян;</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Обрезка засохших ветвей ягодного кустарника, внесение удобрений, вскапывание почвы вокруг куста. Выращивание смородины. Посадка черенков и уход за ними;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lastRenderedPageBreak/>
        <w:t>- Основных вредителей сада и меры борьбы с ними. Уметь выполнять подвязку ствола молодого дерева еловыми ветками;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Санитарные требования к содержанию, кормлению коров, правила личной гигиены доярки;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Устройство доильного аппарата и его составных частей, принцип действия. Уметь выполнять разборку и сборку доильного аппарата;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Признаки отела коровы, правила кормление после отела. Ручное доение. Учет удоя. Процеживание молока. Уход за молочной посудой;</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Особенности кормления и содержания теленка в молочный период. Уметь ухаживать за теленком;</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Особенности рациона кормления молодняка на откорме. Уметь выполнять уборку помещений для откормочного молодняка, подготовку и раздачу кормов;</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Машинное доение коровы одним и двумя аппаратами. Устройство доильного аппарата, Доильные автоматизированные установки;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Сорта и гибриды огурцов, уметь выращивать в теплице, (подготовка почвы, посев семян, полив, подкормка, уход; подготовка рассады, выборка, посадка, полив, подвязка стеблей, опрыскивание, подкормка, удаление боковых побегов). Съем плодов, учет урожая;</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Основные виды теплиц и их устройство, уметь готовить теплицы к новому сезону: подготовка почвы, высадка рассады, уход за посевами, борьба с вредителями и болезнями огурцов;</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lastRenderedPageBreak/>
        <w:t>- Правила построения пленочных укрытий, особенности подготовки почвы для выращивания огурцов. Уметь различать сорта огурцов для выращивания под пленкой;</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Основные способы обрезки плодовых деревьев, инструменты для обрезки (секаторы), соблюдать правила безопасной работы с ними;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Виды пастбищ и их отличие, травы полезные и ядовитые для коров, правила пастьбы коров и телят.</w:t>
      </w:r>
    </w:p>
    <w:p w:rsidR="00305B74" w:rsidRPr="00941E70" w:rsidRDefault="00305B74" w:rsidP="00941E70">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w:t>
      </w:r>
      <w:r w:rsidRPr="00941E70">
        <w:rPr>
          <w:color w:val="000000"/>
          <w:sz w:val="28"/>
          <w:szCs w:val="28"/>
        </w:rPr>
        <w:t>обучающегося и особенности его развития.</w:t>
      </w:r>
    </w:p>
    <w:p w:rsidR="00550239" w:rsidRPr="00941E70" w:rsidRDefault="00550239" w:rsidP="00941E70">
      <w:pPr>
        <w:pStyle w:val="ae"/>
        <w:shd w:val="clear" w:color="auto" w:fill="FFFFFF"/>
        <w:spacing w:line="360" w:lineRule="auto"/>
        <w:jc w:val="center"/>
        <w:rPr>
          <w:rFonts w:ascii="Times New Roman" w:hAnsi="Times New Roman" w:cs="Times New Roman"/>
          <w:b/>
          <w:color w:val="000000"/>
          <w:sz w:val="28"/>
          <w:szCs w:val="28"/>
        </w:rPr>
      </w:pPr>
      <w:r w:rsidRPr="00941E70">
        <w:rPr>
          <w:rFonts w:ascii="Times New Roman" w:hAnsi="Times New Roman" w:cs="Times New Roman"/>
          <w:b/>
          <w:color w:val="000000"/>
          <w:sz w:val="28"/>
          <w:szCs w:val="28"/>
        </w:rPr>
        <w:t xml:space="preserve">Система оценки достижения </w:t>
      </w:r>
      <w:proofErr w:type="gramStart"/>
      <w:r w:rsidRPr="00941E70">
        <w:rPr>
          <w:rFonts w:ascii="Times New Roman" w:hAnsi="Times New Roman" w:cs="Times New Roman"/>
          <w:b/>
          <w:color w:val="000000"/>
          <w:sz w:val="28"/>
          <w:szCs w:val="28"/>
        </w:rPr>
        <w:t>обучающимися  с</w:t>
      </w:r>
      <w:proofErr w:type="gramEnd"/>
      <w:r w:rsidRPr="00941E70">
        <w:rPr>
          <w:rFonts w:ascii="Times New Roman" w:hAnsi="Times New Roman" w:cs="Times New Roman"/>
          <w:b/>
          <w:color w:val="000000"/>
          <w:sz w:val="28"/>
          <w:szCs w:val="28"/>
        </w:rPr>
        <w:t xml:space="preserve"> умственной отсталостью планируемых результатов освоения  рабочей программы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p>
    <w:p w:rsidR="00550239" w:rsidRDefault="00550239" w:rsidP="00941E70">
      <w:pPr>
        <w:pStyle w:val="a3"/>
        <w:shd w:val="clear" w:color="auto" w:fill="FFFFFF"/>
        <w:spacing w:before="0" w:beforeAutospacing="0" w:after="0" w:afterAutospacing="0" w:line="360" w:lineRule="auto"/>
        <w:ind w:firstLine="709"/>
        <w:jc w:val="both"/>
        <w:rPr>
          <w:color w:val="000000"/>
          <w:sz w:val="28"/>
          <w:szCs w:val="28"/>
        </w:rPr>
      </w:pPr>
      <w:r w:rsidRPr="00941E70">
        <w:rPr>
          <w:color w:val="000000"/>
          <w:sz w:val="28"/>
          <w:szCs w:val="28"/>
        </w:rPr>
        <w:t xml:space="preserve">Оценка личностных результатов предполагает, прежде всего, оценку </w:t>
      </w:r>
      <w:proofErr w:type="gramStart"/>
      <w:r w:rsidRPr="00941E70">
        <w:rPr>
          <w:color w:val="000000"/>
          <w:sz w:val="28"/>
          <w:szCs w:val="28"/>
        </w:rPr>
        <w:t>продвижения</w:t>
      </w:r>
      <w:proofErr w:type="gramEnd"/>
      <w:r w:rsidRPr="00941E70">
        <w:rPr>
          <w:color w:val="000000"/>
          <w:sz w:val="28"/>
          <w:szCs w:val="28"/>
        </w:rPr>
        <w:t xml:space="preserve"> обучающегося в овладении</w:t>
      </w:r>
      <w:r w:rsidRPr="00992E12">
        <w:rPr>
          <w:color w:val="000000"/>
          <w:sz w:val="28"/>
          <w:szCs w:val="28"/>
        </w:rPr>
        <w:t xml:space="preserve"> социальными (жизненными) компетенциями, может быть представлена в условных единицах: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0 баллов - нет фиксируемой динамики;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1 балл - минимальная динамика;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2 балла - удовлетворительная динамика;  </w:t>
      </w:r>
    </w:p>
    <w:p w:rsidR="00550239" w:rsidRPr="00992E12"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3 балла - значительная динамика.    </w:t>
      </w:r>
    </w:p>
    <w:p w:rsidR="00550239" w:rsidRPr="00992E12" w:rsidRDefault="00550239" w:rsidP="00550239">
      <w:pPr>
        <w:pStyle w:val="a3"/>
        <w:shd w:val="clear" w:color="auto" w:fill="FFFFFF"/>
        <w:spacing w:before="0" w:beforeAutospacing="0" w:after="0" w:afterAutospacing="0" w:line="360" w:lineRule="auto"/>
        <w:ind w:firstLine="709"/>
        <w:jc w:val="center"/>
        <w:rPr>
          <w:b/>
          <w:color w:val="000000"/>
          <w:sz w:val="28"/>
          <w:szCs w:val="28"/>
        </w:rPr>
      </w:pPr>
      <w:r w:rsidRPr="00992E12">
        <w:rPr>
          <w:b/>
          <w:color w:val="000000"/>
          <w:sz w:val="28"/>
          <w:szCs w:val="28"/>
        </w:rPr>
        <w:t>Критерии оценки предметных результатов</w:t>
      </w:r>
    </w:p>
    <w:p w:rsidR="00550239" w:rsidRDefault="00550239" w:rsidP="00550239">
      <w:pPr>
        <w:pStyle w:val="a3"/>
        <w:shd w:val="clear" w:color="auto" w:fill="FFFFFF"/>
        <w:spacing w:before="0" w:beforeAutospacing="0" w:after="0" w:afterAutospacing="0" w:line="360" w:lineRule="auto"/>
        <w:ind w:firstLine="709"/>
        <w:jc w:val="center"/>
        <w:rPr>
          <w:color w:val="000000"/>
          <w:sz w:val="28"/>
          <w:szCs w:val="28"/>
        </w:rPr>
      </w:pPr>
      <w:r w:rsidRPr="00992E12">
        <w:rPr>
          <w:color w:val="000000"/>
          <w:sz w:val="28"/>
          <w:szCs w:val="28"/>
        </w:rPr>
        <w:lastRenderedPageBreak/>
        <w:t>Теоретическая часть:</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 Оценка «5»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теоретический материал усвоен в полном объёме;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изложен без существенных ошибок с применением профессиональной терминологии.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«4»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в усвоении теоретического материала допущены </w:t>
      </w:r>
      <w:r>
        <w:rPr>
          <w:color w:val="000000"/>
          <w:sz w:val="28"/>
          <w:szCs w:val="28"/>
        </w:rPr>
        <w:t>незначительные пробелы, ошибки;</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материал изложен неточно;</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применялись дополнительные наводящие вопросы.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«3»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в усвоении теоретического материа</w:t>
      </w:r>
      <w:r>
        <w:rPr>
          <w:color w:val="000000"/>
          <w:sz w:val="28"/>
          <w:szCs w:val="28"/>
        </w:rPr>
        <w:t>ла имеются существенные пробелы;</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ответ не самостоятельный;</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дополнительные наводящие вопросы.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«2» не ставится. </w:t>
      </w:r>
    </w:p>
    <w:p w:rsidR="00550239" w:rsidRDefault="00550239" w:rsidP="00550239">
      <w:pPr>
        <w:pStyle w:val="a3"/>
        <w:shd w:val="clear" w:color="auto" w:fill="FFFFFF"/>
        <w:spacing w:before="0" w:beforeAutospacing="0" w:after="0" w:afterAutospacing="0" w:line="360" w:lineRule="auto"/>
        <w:ind w:firstLine="709"/>
        <w:jc w:val="center"/>
        <w:rPr>
          <w:color w:val="000000"/>
          <w:sz w:val="28"/>
          <w:szCs w:val="28"/>
        </w:rPr>
      </w:pPr>
      <w:r w:rsidRPr="00992E12">
        <w:rPr>
          <w:color w:val="000000"/>
          <w:sz w:val="28"/>
          <w:szCs w:val="28"/>
        </w:rPr>
        <w:t>Практическая часть:</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«5»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качество выполненной работы полностью соответствует технологическим требованиям</w:t>
      </w:r>
      <w:r>
        <w:rPr>
          <w:color w:val="000000"/>
          <w:sz w:val="28"/>
          <w:szCs w:val="28"/>
        </w:rPr>
        <w:t>;</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работа выполнена самостоятельно.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«4»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w:t>
      </w:r>
      <w:r w:rsidRPr="00992E12">
        <w:rPr>
          <w:color w:val="000000"/>
          <w:sz w:val="28"/>
          <w:szCs w:val="28"/>
        </w:rPr>
        <w:t xml:space="preserve"> к качеству выполненной работы имеются замечания;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качество частично не соответствует технологическим требованиям;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работа выполнена самостоятельно.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«3» ставится если: </w:t>
      </w:r>
    </w:p>
    <w:p w:rsidR="00550239" w:rsidRPr="00992E12"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качество выполненной работы не соответствуе</w:t>
      </w:r>
      <w:r>
        <w:rPr>
          <w:color w:val="000000"/>
          <w:sz w:val="28"/>
          <w:szCs w:val="28"/>
        </w:rPr>
        <w:t xml:space="preserve">т технологическим требованиям; </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работа выполнена с помощью учителя. </w:t>
      </w:r>
    </w:p>
    <w:p w:rsidR="00550239" w:rsidRPr="00992E12"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«2» не ставится.   </w:t>
      </w:r>
    </w:p>
    <w:p w:rsidR="00550239" w:rsidRDefault="00550239" w:rsidP="00305B74">
      <w:pPr>
        <w:pStyle w:val="a3"/>
        <w:shd w:val="clear" w:color="auto" w:fill="FFFFFF"/>
        <w:spacing w:before="0" w:beforeAutospacing="0" w:after="0" w:afterAutospacing="0" w:line="360" w:lineRule="auto"/>
        <w:ind w:firstLine="709"/>
        <w:jc w:val="both"/>
        <w:rPr>
          <w:color w:val="000000"/>
          <w:sz w:val="28"/>
          <w:szCs w:val="28"/>
        </w:rPr>
      </w:pPr>
    </w:p>
    <w:p w:rsidR="001D6A2F" w:rsidRDefault="001D6A2F" w:rsidP="00305B74">
      <w:pPr>
        <w:pStyle w:val="a3"/>
        <w:shd w:val="clear" w:color="auto" w:fill="FFFFFF"/>
        <w:spacing w:before="0" w:beforeAutospacing="0" w:after="0" w:afterAutospacing="0" w:line="360" w:lineRule="auto"/>
        <w:ind w:firstLine="709"/>
        <w:jc w:val="both"/>
        <w:rPr>
          <w:color w:val="000000"/>
          <w:sz w:val="28"/>
          <w:szCs w:val="28"/>
        </w:rPr>
      </w:pPr>
    </w:p>
    <w:p w:rsidR="001D6A2F" w:rsidRDefault="001D6A2F"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CC6540" w:rsidRDefault="00CC6540" w:rsidP="00CC6540">
      <w:pPr>
        <w:pStyle w:val="a3"/>
        <w:shd w:val="clear" w:color="auto" w:fill="FFFFFF"/>
        <w:spacing w:before="0" w:beforeAutospacing="0" w:after="0" w:afterAutospacing="0" w:line="360" w:lineRule="auto"/>
        <w:jc w:val="both"/>
        <w:rPr>
          <w:color w:val="000000"/>
          <w:sz w:val="28"/>
          <w:szCs w:val="28"/>
        </w:rPr>
      </w:pPr>
    </w:p>
    <w:p w:rsidR="00C460AF" w:rsidRPr="00BB7F74" w:rsidRDefault="003B7191" w:rsidP="00BB7F74">
      <w:pPr>
        <w:pStyle w:val="ab"/>
        <w:numPr>
          <w:ilvl w:val="0"/>
          <w:numId w:val="2"/>
        </w:numPr>
        <w:jc w:val="center"/>
        <w:rPr>
          <w:rFonts w:ascii="Times New Roman" w:eastAsia="Times New Roman" w:hAnsi="Times New Roman" w:cs="Times New Roman"/>
          <w:b/>
          <w:sz w:val="28"/>
          <w:szCs w:val="28"/>
        </w:rPr>
      </w:pPr>
      <w:r w:rsidRPr="00BB7F74">
        <w:rPr>
          <w:rFonts w:ascii="Times New Roman" w:eastAsia="Times New Roman" w:hAnsi="Times New Roman" w:cs="Times New Roman"/>
          <w:b/>
          <w:sz w:val="28"/>
          <w:szCs w:val="28"/>
        </w:rPr>
        <w:lastRenderedPageBreak/>
        <w:t>Тематическое планирование</w:t>
      </w:r>
    </w:p>
    <w:p w:rsidR="004357A6" w:rsidRPr="00DB652E" w:rsidRDefault="004357A6" w:rsidP="004357A6">
      <w:pPr>
        <w:pStyle w:val="ab"/>
        <w:ind w:left="1713"/>
        <w:jc w:val="center"/>
        <w:rPr>
          <w:rFonts w:ascii="Times New Roman" w:eastAsia="Times New Roman" w:hAnsi="Times New Roman" w:cs="Times New Roman"/>
          <w:b/>
          <w:sz w:val="28"/>
          <w:szCs w:val="28"/>
        </w:rPr>
      </w:pPr>
      <w:r w:rsidRPr="00DB652E">
        <w:rPr>
          <w:rFonts w:ascii="Times New Roman" w:eastAsia="Times New Roman" w:hAnsi="Times New Roman" w:cs="Times New Roman"/>
          <w:b/>
          <w:sz w:val="28"/>
          <w:szCs w:val="28"/>
        </w:rPr>
        <w:t>5 класс</w:t>
      </w:r>
    </w:p>
    <w:tbl>
      <w:tblPr>
        <w:tblW w:w="0" w:type="auto"/>
        <w:tblLook w:val="04A0" w:firstRow="1" w:lastRow="0" w:firstColumn="1" w:lastColumn="0" w:noHBand="0" w:noVBand="1"/>
      </w:tblPr>
      <w:tblGrid>
        <w:gridCol w:w="704"/>
        <w:gridCol w:w="8505"/>
        <w:gridCol w:w="1711"/>
        <w:gridCol w:w="3640"/>
      </w:tblGrid>
      <w:tr w:rsidR="00036F42" w:rsidTr="00B11A69">
        <w:tc>
          <w:tcPr>
            <w:tcW w:w="704"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5"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DD0531"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Участие в сборе овощей и картофеля</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DD0531"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sz w:val="24"/>
                <w:szCs w:val="24"/>
              </w:rPr>
              <w:t xml:space="preserve">Сбор </w:t>
            </w:r>
            <w:proofErr w:type="spellStart"/>
            <w:r w:rsidRPr="001803D0">
              <w:rPr>
                <w:rFonts w:ascii="Times New Roman" w:hAnsi="Times New Roman" w:cs="Times New Roman"/>
                <w:sz w:val="24"/>
                <w:szCs w:val="24"/>
              </w:rPr>
              <w:t>послеурожайных</w:t>
            </w:r>
            <w:proofErr w:type="spellEnd"/>
            <w:r w:rsidRPr="001803D0">
              <w:rPr>
                <w:rFonts w:ascii="Times New Roman" w:hAnsi="Times New Roman" w:cs="Times New Roman"/>
                <w:sz w:val="24"/>
                <w:szCs w:val="24"/>
              </w:rPr>
              <w:t xml:space="preserve"> остатков растений</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DD0531"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972F4D" w:rsidP="001803D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Заготовка веточного корма</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DD0531"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color w:val="000000"/>
                <w:sz w:val="24"/>
                <w:szCs w:val="24"/>
              </w:rPr>
              <w:t>Самостоятельная</w:t>
            </w:r>
            <w:r w:rsidR="00972F4D">
              <w:rPr>
                <w:rFonts w:ascii="Times New Roman" w:hAnsi="Times New Roman" w:cs="Times New Roman"/>
                <w:color w:val="000000"/>
                <w:sz w:val="24"/>
                <w:szCs w:val="24"/>
              </w:rPr>
              <w:t xml:space="preserve"> работа №1: «Сортировка овощей»</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 xml:space="preserve">Кролики </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36F42"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Содержание кроликов зимой</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03D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Ручной инвентарь для ухода за кроликами</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03D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Уход за кроликами</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03D0" w:rsidRPr="001803D0" w:rsidTr="00B11A69">
        <w:trPr>
          <w:trHeight w:val="24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Корма для кроликов</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803D0" w:rsidRPr="001803D0">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r>
      <w:tr w:rsidR="001803D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Кормление кроликов</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40B93" w:rsidRPr="001803D0" w:rsidTr="00B11A69">
        <w:trPr>
          <w:trHeight w:val="36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hAnsi="Times New Roman" w:cs="Times New Roman"/>
                <w:bCs/>
                <w:color w:val="000000"/>
                <w:sz w:val="24"/>
                <w:szCs w:val="24"/>
              </w:rPr>
            </w:pPr>
            <w:r w:rsidRPr="00B40B93">
              <w:rPr>
                <w:rFonts w:ascii="Times New Roman" w:hAnsi="Times New Roman" w:cs="Times New Roman"/>
                <w:bCs/>
                <w:color w:val="000000"/>
                <w:sz w:val="24"/>
                <w:szCs w:val="24"/>
              </w:rPr>
              <w:t>Цветочные растения</w:t>
            </w:r>
          </w:p>
          <w:p w:rsidR="00B40B93" w:rsidRPr="001803D0" w:rsidRDefault="00B40B93" w:rsidP="00B40B93">
            <w:pPr>
              <w:spacing w:after="0" w:line="240" w:lineRule="auto"/>
              <w:rPr>
                <w:rFonts w:ascii="Times New Roman" w:hAnsi="Times New Roman" w:cs="Times New Roman"/>
                <w:bCs/>
                <w:color w:val="000000"/>
                <w:sz w:val="24"/>
                <w:szCs w:val="24"/>
              </w:rPr>
            </w:pPr>
          </w:p>
        </w:tc>
        <w:tc>
          <w:tcPr>
            <w:tcW w:w="1711"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640"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40B93" w:rsidRPr="001803D0" w:rsidTr="00B11A69">
        <w:trPr>
          <w:trHeight w:val="177"/>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B40B93" w:rsidRPr="00B40B93" w:rsidRDefault="00B40B93" w:rsidP="00B40B93">
            <w:pPr>
              <w:spacing w:after="0" w:line="240" w:lineRule="auto"/>
              <w:rPr>
                <w:rFonts w:ascii="Times New Roman" w:hAnsi="Times New Roman" w:cs="Times New Roman"/>
                <w:bCs/>
                <w:color w:val="000000"/>
                <w:sz w:val="24"/>
                <w:szCs w:val="24"/>
              </w:rPr>
            </w:pPr>
            <w:r w:rsidRPr="00B40B93">
              <w:rPr>
                <w:rFonts w:ascii="Times New Roman" w:hAnsi="Times New Roman" w:cs="Times New Roman"/>
                <w:bCs/>
                <w:color w:val="000000"/>
                <w:sz w:val="24"/>
                <w:szCs w:val="24"/>
              </w:rPr>
              <w:t>Цветочные растения открытого грунта</w:t>
            </w:r>
          </w:p>
        </w:tc>
        <w:tc>
          <w:tcPr>
            <w:tcW w:w="1711"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eastAsia="Times New Roman" w:hAnsi="Times New Roman" w:cs="Times New Roman"/>
                <w:sz w:val="24"/>
                <w:szCs w:val="24"/>
              </w:rPr>
            </w:pPr>
          </w:p>
        </w:tc>
      </w:tr>
      <w:tr w:rsidR="00B40B93"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Подготовка семян гороха к посеву</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40B93"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Зимний и ранневесенний уход за плодовыми деревьями</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40B93" w:rsidRPr="001803D0" w:rsidTr="00B11A69">
        <w:trPr>
          <w:trHeight w:val="285"/>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Картофель</w:t>
            </w:r>
            <w:r>
              <w:rPr>
                <w:rFonts w:ascii="Times New Roman" w:eastAsia="Times New Roman" w:hAnsi="Times New Roman" w:cs="Times New Roman"/>
                <w:sz w:val="24"/>
                <w:szCs w:val="24"/>
              </w:rPr>
              <w:t xml:space="preserve"> </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p>
        </w:tc>
      </w:tr>
      <w:tr w:rsidR="00B40B93"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 xml:space="preserve">Подготовка </w:t>
            </w:r>
            <w:r>
              <w:rPr>
                <w:rFonts w:ascii="Times New Roman" w:eastAsia="Times New Roman" w:hAnsi="Times New Roman" w:cs="Times New Roman"/>
                <w:sz w:val="24"/>
                <w:szCs w:val="24"/>
              </w:rPr>
              <w:t>клубней к посадке</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p>
        </w:tc>
      </w:tr>
      <w:tr w:rsidR="00B40B93" w:rsidRPr="001803D0" w:rsidTr="00B11A69">
        <w:trPr>
          <w:trHeight w:val="315"/>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Выращивание гороха</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p>
        </w:tc>
      </w:tr>
      <w:tr w:rsidR="00B40B93" w:rsidRPr="001803D0" w:rsidTr="00B85BA6">
        <w:trPr>
          <w:trHeight w:val="381"/>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tcPr>
          <w:p w:rsidR="00E86AE0"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Посадка картофеля и уход за ним</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86AE0" w:rsidRPr="001803D0" w:rsidTr="00B11A69">
        <w:trPr>
          <w:trHeight w:val="210"/>
        </w:trPr>
        <w:tc>
          <w:tcPr>
            <w:tcW w:w="704" w:type="dxa"/>
            <w:tcBorders>
              <w:top w:val="single" w:sz="4" w:space="0" w:color="auto"/>
              <w:left w:val="single" w:sz="4" w:space="0" w:color="auto"/>
              <w:bottom w:val="single" w:sz="4" w:space="0" w:color="auto"/>
              <w:right w:val="single" w:sz="4" w:space="0" w:color="auto"/>
            </w:tcBorders>
          </w:tcPr>
          <w:p w:rsidR="00E86AE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E86AE0" w:rsidRPr="001803D0" w:rsidRDefault="00E86AE0" w:rsidP="00B40B93">
            <w:pPr>
              <w:spacing w:after="0" w:line="240" w:lineRule="auto"/>
              <w:rPr>
                <w:rFonts w:ascii="Times New Roman" w:eastAsia="Times New Roman" w:hAnsi="Times New Roman" w:cs="Times New Roman"/>
                <w:sz w:val="24"/>
                <w:szCs w:val="24"/>
              </w:rPr>
            </w:pPr>
            <w:r w:rsidRPr="00E86AE0">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E86AE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640" w:type="dxa"/>
            <w:tcBorders>
              <w:top w:val="single" w:sz="4" w:space="0" w:color="auto"/>
              <w:left w:val="single" w:sz="4" w:space="0" w:color="auto"/>
              <w:bottom w:val="single" w:sz="4" w:space="0" w:color="auto"/>
              <w:right w:val="single" w:sz="4" w:space="0" w:color="auto"/>
            </w:tcBorders>
          </w:tcPr>
          <w:p w:rsidR="00E86AE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036F42" w:rsidRPr="001803D0" w:rsidRDefault="00036F42" w:rsidP="001803D0">
      <w:pPr>
        <w:spacing w:after="0" w:line="240" w:lineRule="auto"/>
        <w:ind w:firstLine="709"/>
        <w:rPr>
          <w:rFonts w:ascii="Times New Roman" w:eastAsia="Times New Roman" w:hAnsi="Times New Roman" w:cs="Times New Roman"/>
          <w:sz w:val="24"/>
          <w:szCs w:val="24"/>
        </w:rPr>
      </w:pPr>
    </w:p>
    <w:p w:rsidR="00036F42" w:rsidRDefault="00036F42" w:rsidP="001803D0">
      <w:pPr>
        <w:spacing w:after="0" w:line="240" w:lineRule="auto"/>
        <w:ind w:firstLine="709"/>
        <w:rPr>
          <w:rFonts w:ascii="Times New Roman" w:eastAsia="Times New Roman" w:hAnsi="Times New Roman" w:cs="Times New Roman"/>
          <w:sz w:val="24"/>
          <w:szCs w:val="24"/>
        </w:rPr>
      </w:pPr>
    </w:p>
    <w:p w:rsidR="00B85BA6" w:rsidRPr="001803D0" w:rsidRDefault="00B85BA6" w:rsidP="001803D0">
      <w:pPr>
        <w:spacing w:after="0" w:line="240" w:lineRule="auto"/>
        <w:ind w:firstLine="709"/>
        <w:rPr>
          <w:rFonts w:ascii="Times New Roman" w:eastAsia="Times New Roman" w:hAnsi="Times New Roman" w:cs="Times New Roman"/>
          <w:sz w:val="24"/>
          <w:szCs w:val="24"/>
        </w:rPr>
      </w:pPr>
    </w:p>
    <w:p w:rsidR="00036F42" w:rsidRPr="004357A6" w:rsidRDefault="004357A6" w:rsidP="004357A6">
      <w:pPr>
        <w:spacing w:after="0" w:line="240" w:lineRule="auto"/>
        <w:ind w:firstLine="709"/>
        <w:jc w:val="center"/>
        <w:rPr>
          <w:rFonts w:ascii="Times New Roman" w:eastAsia="Times New Roman" w:hAnsi="Times New Roman" w:cs="Times New Roman"/>
          <w:b/>
          <w:sz w:val="28"/>
          <w:szCs w:val="28"/>
        </w:rPr>
      </w:pPr>
      <w:r w:rsidRPr="004357A6">
        <w:rPr>
          <w:rFonts w:ascii="Times New Roman" w:eastAsia="Times New Roman" w:hAnsi="Times New Roman" w:cs="Times New Roman"/>
          <w:b/>
          <w:sz w:val="28"/>
          <w:szCs w:val="28"/>
        </w:rPr>
        <w:lastRenderedPageBreak/>
        <w:t>6 класс</w:t>
      </w:r>
    </w:p>
    <w:p w:rsidR="00036F42" w:rsidRDefault="00036F42" w:rsidP="00036F42">
      <w:pPr>
        <w:spacing w:after="0" w:line="240" w:lineRule="auto"/>
        <w:ind w:firstLine="709"/>
        <w:jc w:val="center"/>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704"/>
        <w:gridCol w:w="8505"/>
        <w:gridCol w:w="1711"/>
        <w:gridCol w:w="3640"/>
      </w:tblGrid>
      <w:tr w:rsidR="00B23250" w:rsidTr="00B11A69">
        <w:tc>
          <w:tcPr>
            <w:tcW w:w="704"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5"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картофеля</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2F177F" w:rsidP="00B23250">
            <w:pPr>
              <w:spacing w:after="0" w:line="240" w:lineRule="auto"/>
              <w:rPr>
                <w:rFonts w:ascii="Times New Roman" w:eastAsia="Times New Roman" w:hAnsi="Times New Roman" w:cs="Times New Roman"/>
                <w:sz w:val="24"/>
                <w:szCs w:val="24"/>
              </w:rPr>
            </w:pPr>
            <w:r w:rsidRPr="00474760">
              <w:rPr>
                <w:rFonts w:ascii="Times New Roman" w:eastAsia="Times New Roman" w:hAnsi="Times New Roman" w:cs="Times New Roman"/>
                <w:color w:val="000000" w:themeColor="text1"/>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B23250" w:rsidRPr="006905DE" w:rsidRDefault="00B23250" w:rsidP="00B23250">
            <w:pPr>
              <w:spacing w:after="0" w:line="240" w:lineRule="auto"/>
              <w:rPr>
                <w:rFonts w:ascii="Times New Roman" w:eastAsia="Times New Roman" w:hAnsi="Times New Roman" w:cs="Times New Roman"/>
                <w:sz w:val="24"/>
                <w:szCs w:val="24"/>
              </w:rPr>
            </w:pPr>
            <w:r w:rsidRPr="006905DE">
              <w:rPr>
                <w:rFonts w:ascii="Times New Roman" w:hAnsi="Times New Roman" w:cs="Times New Roman"/>
                <w:bCs/>
                <w:color w:val="000000"/>
                <w:sz w:val="24"/>
                <w:szCs w:val="24"/>
              </w:rPr>
              <w:t>Подго</w:t>
            </w:r>
            <w:r w:rsidR="006905DE" w:rsidRPr="006905DE">
              <w:rPr>
                <w:rFonts w:ascii="Times New Roman" w:hAnsi="Times New Roman" w:cs="Times New Roman"/>
                <w:bCs/>
                <w:color w:val="000000"/>
                <w:sz w:val="24"/>
                <w:szCs w:val="24"/>
              </w:rPr>
              <w:t>товка почвы под посадку чеснока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B23250">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4E632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sidRPr="006905DE">
              <w:rPr>
                <w:rFonts w:ascii="Times New Roman" w:eastAsia="Times New Roman" w:hAnsi="Times New Roman" w:cs="Times New Roman"/>
                <w:sz w:val="24"/>
                <w:szCs w:val="24"/>
              </w:rPr>
              <w:t>Посадка чеснока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sidRPr="006905DE">
              <w:rPr>
                <w:rFonts w:ascii="Times New Roman" w:eastAsia="Times New Roman" w:hAnsi="Times New Roman" w:cs="Times New Roman"/>
                <w:sz w:val="24"/>
                <w:szCs w:val="24"/>
              </w:rPr>
              <w:t>Почва и её обработка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sidRPr="006905DE">
              <w:rPr>
                <w:rFonts w:ascii="Times New Roman" w:eastAsia="Times New Roman" w:hAnsi="Times New Roman" w:cs="Times New Roman"/>
                <w:sz w:val="24"/>
                <w:szCs w:val="24"/>
              </w:rPr>
              <w:t>Осенни</w:t>
            </w:r>
            <w:r>
              <w:rPr>
                <w:rFonts w:ascii="Times New Roman" w:eastAsia="Times New Roman" w:hAnsi="Times New Roman" w:cs="Times New Roman"/>
                <w:sz w:val="24"/>
                <w:szCs w:val="24"/>
              </w:rPr>
              <w:t>й уход за ягодными кустарниками</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Домашняя птица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домашней птицы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24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Органические удобрения</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A83533"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Заготовка навоза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Tr="00B11A69">
        <w:trPr>
          <w:trHeight w:val="36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hAnsi="Times New Roman" w:cs="Times New Roman"/>
                <w:bCs/>
                <w:color w:val="000000"/>
                <w:sz w:val="24"/>
                <w:szCs w:val="24"/>
              </w:rPr>
            </w:pPr>
            <w:r w:rsidRPr="003F1217">
              <w:rPr>
                <w:rFonts w:ascii="Times New Roman" w:hAnsi="Times New Roman" w:cs="Times New Roman"/>
                <w:bCs/>
                <w:color w:val="000000"/>
                <w:sz w:val="24"/>
                <w:szCs w:val="24"/>
              </w:rPr>
              <w:t>Цветочные растения</w:t>
            </w:r>
          </w:p>
        </w:tc>
        <w:tc>
          <w:tcPr>
            <w:tcW w:w="1711" w:type="dxa"/>
            <w:tcBorders>
              <w:top w:val="single" w:sz="4" w:space="0" w:color="auto"/>
              <w:left w:val="single" w:sz="4" w:space="0" w:color="auto"/>
              <w:bottom w:val="single" w:sz="4" w:space="0" w:color="auto"/>
              <w:right w:val="single" w:sz="4" w:space="0" w:color="auto"/>
            </w:tcBorders>
          </w:tcPr>
          <w:p w:rsidR="00B23250" w:rsidRDefault="009C79AB"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2325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Tr="00B11A69">
        <w:trPr>
          <w:trHeight w:val="177"/>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B23250" w:rsidRPr="00B40B93" w:rsidRDefault="003F1217" w:rsidP="00B23250">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Овцы и козы</w:t>
            </w:r>
          </w:p>
        </w:tc>
        <w:tc>
          <w:tcPr>
            <w:tcW w:w="1711" w:type="dxa"/>
            <w:tcBorders>
              <w:top w:val="single" w:sz="4" w:space="0" w:color="auto"/>
              <w:left w:val="single" w:sz="4" w:space="0" w:color="auto"/>
              <w:bottom w:val="single" w:sz="4" w:space="0" w:color="auto"/>
              <w:right w:val="single" w:sz="4" w:space="0" w:color="auto"/>
            </w:tcBorders>
          </w:tcPr>
          <w:p w:rsidR="00B23250" w:rsidRDefault="004E632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овец и коз зимой</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Корм для овец и коз</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285"/>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Овощные культуры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полевые культуры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2F177F"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15"/>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Столовые корнеплоды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2F177F"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Tr="00B11A69">
        <w:trPr>
          <w:trHeight w:val="360"/>
        </w:trPr>
        <w:tc>
          <w:tcPr>
            <w:tcW w:w="704"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Выращивание се</w:t>
            </w:r>
            <w:r>
              <w:rPr>
                <w:rFonts w:ascii="Times New Roman" w:eastAsia="Times New Roman" w:hAnsi="Times New Roman" w:cs="Times New Roman"/>
                <w:sz w:val="24"/>
                <w:szCs w:val="24"/>
              </w:rPr>
              <w:t>мян лука и столовых корнеплодов</w:t>
            </w:r>
          </w:p>
        </w:tc>
        <w:tc>
          <w:tcPr>
            <w:tcW w:w="1711"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rPr>
                <w:rFonts w:ascii="Times New Roman" w:eastAsia="Times New Roman" w:hAnsi="Times New Roman" w:cs="Times New Roman"/>
                <w:sz w:val="24"/>
                <w:szCs w:val="24"/>
              </w:rPr>
            </w:pPr>
          </w:p>
        </w:tc>
      </w:tr>
      <w:tr w:rsidR="003F1217" w:rsidTr="00B11A69">
        <w:trPr>
          <w:trHeight w:val="180"/>
        </w:trPr>
        <w:tc>
          <w:tcPr>
            <w:tcW w:w="704"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5" w:type="dxa"/>
            <w:tcBorders>
              <w:top w:val="single" w:sz="4" w:space="0" w:color="auto"/>
              <w:left w:val="single" w:sz="4" w:space="0" w:color="auto"/>
              <w:bottom w:val="single" w:sz="4" w:space="0" w:color="auto"/>
              <w:right w:val="single" w:sz="4" w:space="0" w:color="auto"/>
            </w:tcBorders>
          </w:tcPr>
          <w:p w:rsidR="003F1217" w:rsidRPr="003F1217"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Выращива</w:t>
            </w:r>
            <w:r>
              <w:rPr>
                <w:rFonts w:ascii="Times New Roman" w:eastAsia="Times New Roman" w:hAnsi="Times New Roman" w:cs="Times New Roman"/>
                <w:sz w:val="24"/>
                <w:szCs w:val="24"/>
              </w:rPr>
              <w:t>ние репчатого лука и лука-севка</w:t>
            </w:r>
          </w:p>
        </w:tc>
        <w:tc>
          <w:tcPr>
            <w:tcW w:w="1711"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p>
        </w:tc>
      </w:tr>
      <w:tr w:rsidR="003F1217" w:rsidTr="00B11A69">
        <w:trPr>
          <w:trHeight w:val="207"/>
        </w:trPr>
        <w:tc>
          <w:tcPr>
            <w:tcW w:w="704"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505" w:type="dxa"/>
            <w:tcBorders>
              <w:top w:val="single" w:sz="4" w:space="0" w:color="auto"/>
              <w:left w:val="single" w:sz="4" w:space="0" w:color="auto"/>
              <w:bottom w:val="single" w:sz="4" w:space="0" w:color="auto"/>
              <w:right w:val="single" w:sz="4" w:space="0" w:color="auto"/>
            </w:tcBorders>
          </w:tcPr>
          <w:p w:rsidR="003F1217" w:rsidRPr="003F1217"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В</w:t>
            </w:r>
            <w:r>
              <w:rPr>
                <w:rFonts w:ascii="Times New Roman" w:eastAsia="Times New Roman" w:hAnsi="Times New Roman" w:cs="Times New Roman"/>
                <w:sz w:val="24"/>
                <w:szCs w:val="24"/>
              </w:rPr>
              <w:t>ыращивание столовых корнеплодов</w:t>
            </w:r>
          </w:p>
        </w:tc>
        <w:tc>
          <w:tcPr>
            <w:tcW w:w="1711" w:type="dxa"/>
            <w:tcBorders>
              <w:top w:val="single" w:sz="4" w:space="0" w:color="auto"/>
              <w:left w:val="single" w:sz="4" w:space="0" w:color="auto"/>
              <w:bottom w:val="single" w:sz="4" w:space="0" w:color="auto"/>
              <w:right w:val="single" w:sz="4" w:space="0" w:color="auto"/>
            </w:tcBorders>
          </w:tcPr>
          <w:p w:rsidR="003F1217" w:rsidRDefault="002F177F"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B23250" w:rsidRDefault="00B23250" w:rsidP="00036F42">
      <w:pPr>
        <w:spacing w:after="0" w:line="240" w:lineRule="auto"/>
        <w:ind w:firstLine="709"/>
        <w:jc w:val="center"/>
        <w:rPr>
          <w:rFonts w:ascii="Times New Roman" w:eastAsia="Times New Roman" w:hAnsi="Times New Roman" w:cs="Times New Roman"/>
          <w:sz w:val="28"/>
          <w:szCs w:val="28"/>
        </w:rPr>
      </w:pPr>
    </w:p>
    <w:p w:rsidR="004357A6" w:rsidRDefault="004357A6" w:rsidP="003B7191">
      <w:pPr>
        <w:jc w:val="center"/>
        <w:rPr>
          <w:rFonts w:ascii="Times New Roman" w:hAnsi="Times New Roman" w:cs="Times New Roman"/>
          <w:b/>
          <w:sz w:val="28"/>
          <w:szCs w:val="28"/>
        </w:rPr>
      </w:pPr>
    </w:p>
    <w:p w:rsidR="00D763F0" w:rsidRDefault="004357A6" w:rsidP="00D763F0">
      <w:pPr>
        <w:jc w:val="center"/>
        <w:rPr>
          <w:rFonts w:ascii="Times New Roman" w:hAnsi="Times New Roman" w:cs="Times New Roman"/>
          <w:b/>
          <w:sz w:val="28"/>
          <w:szCs w:val="28"/>
        </w:rPr>
      </w:pPr>
      <w:r w:rsidRPr="004357A6">
        <w:rPr>
          <w:rFonts w:ascii="Times New Roman" w:hAnsi="Times New Roman" w:cs="Times New Roman"/>
          <w:b/>
          <w:sz w:val="28"/>
          <w:szCs w:val="28"/>
        </w:rPr>
        <w:lastRenderedPageBreak/>
        <w:t>7 класс</w:t>
      </w:r>
    </w:p>
    <w:tbl>
      <w:tblPr>
        <w:tblW w:w="0" w:type="auto"/>
        <w:tblLook w:val="04A0" w:firstRow="1" w:lastRow="0" w:firstColumn="1" w:lastColumn="0" w:noHBand="0" w:noVBand="1"/>
      </w:tblPr>
      <w:tblGrid>
        <w:gridCol w:w="704"/>
        <w:gridCol w:w="8505"/>
        <w:gridCol w:w="1711"/>
        <w:gridCol w:w="3640"/>
      </w:tblGrid>
      <w:tr w:rsidR="00D763F0" w:rsidTr="00B11A69">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5"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лука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color w:val="000000" w:themeColor="text1"/>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D763F0" w:rsidRPr="006905DE"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Уборка стеблей с семенами</w:t>
            </w:r>
            <w:r>
              <w:rPr>
                <w:rFonts w:ascii="Times New Roman" w:eastAsia="Times New Roman" w:hAnsi="Times New Roman" w:cs="Times New Roman"/>
                <w:sz w:val="24"/>
                <w:szCs w:val="24"/>
              </w:rPr>
              <w:t xml:space="preserve"> моркови и свеклы, головок лука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Уборка сто</w:t>
            </w:r>
            <w:r>
              <w:rPr>
                <w:rFonts w:ascii="Times New Roman" w:eastAsia="Times New Roman" w:hAnsi="Times New Roman" w:cs="Times New Roman"/>
                <w:sz w:val="24"/>
                <w:szCs w:val="24"/>
              </w:rPr>
              <w:t>ловых корнеплодов и учет урожая</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Загото</w:t>
            </w:r>
            <w:r>
              <w:rPr>
                <w:rFonts w:ascii="Times New Roman" w:eastAsia="Times New Roman" w:hAnsi="Times New Roman" w:cs="Times New Roman"/>
                <w:sz w:val="24"/>
                <w:szCs w:val="24"/>
              </w:rPr>
              <w:t>вка почвы для теплиц и парников</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парника к зиме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Яг</w:t>
            </w:r>
            <w:r>
              <w:rPr>
                <w:rFonts w:ascii="Times New Roman" w:eastAsia="Times New Roman" w:hAnsi="Times New Roman" w:cs="Times New Roman"/>
                <w:sz w:val="24"/>
                <w:szCs w:val="24"/>
              </w:rPr>
              <w:t>одные кустарники и уход за ними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Свиноферма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24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Содержание свиней на школьной свиноферме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Корма для свиней</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Tr="00084067">
        <w:trPr>
          <w:trHeight w:val="36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hAnsi="Times New Roman" w:cs="Times New Roman"/>
                <w:bCs/>
                <w:color w:val="000000"/>
                <w:sz w:val="24"/>
                <w:szCs w:val="24"/>
              </w:rPr>
            </w:pPr>
            <w:r w:rsidRPr="00031CFA">
              <w:rPr>
                <w:rFonts w:ascii="Times New Roman" w:hAnsi="Times New Roman" w:cs="Times New Roman"/>
                <w:bCs/>
                <w:color w:val="000000"/>
                <w:sz w:val="24"/>
                <w:szCs w:val="24"/>
              </w:rPr>
              <w:t>Кормление откормочных свиней</w:t>
            </w:r>
          </w:p>
        </w:tc>
        <w:tc>
          <w:tcPr>
            <w:tcW w:w="1711" w:type="dxa"/>
            <w:tcBorders>
              <w:top w:val="single" w:sz="4" w:space="0" w:color="auto"/>
              <w:left w:val="single" w:sz="4" w:space="0" w:color="auto"/>
              <w:bottom w:val="single" w:sz="4" w:space="0" w:color="auto"/>
              <w:right w:val="single" w:sz="4" w:space="0" w:color="auto"/>
            </w:tcBorders>
          </w:tcPr>
          <w:p w:rsidR="00D763F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084067">
        <w:trPr>
          <w:trHeight w:val="177"/>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D763F0" w:rsidRPr="00B40B93" w:rsidRDefault="00031CFA" w:rsidP="002E2BE3">
            <w:pPr>
              <w:spacing w:after="0" w:line="240" w:lineRule="auto"/>
              <w:rPr>
                <w:rFonts w:ascii="Times New Roman" w:hAnsi="Times New Roman" w:cs="Times New Roman"/>
                <w:bCs/>
                <w:color w:val="000000"/>
                <w:sz w:val="24"/>
                <w:szCs w:val="24"/>
              </w:rPr>
            </w:pPr>
            <w:r w:rsidRPr="00031CFA">
              <w:rPr>
                <w:rFonts w:ascii="Times New Roman" w:hAnsi="Times New Roman" w:cs="Times New Roman"/>
                <w:bCs/>
                <w:color w:val="000000"/>
                <w:sz w:val="24"/>
                <w:szCs w:val="24"/>
              </w:rPr>
              <w:t>Кормление свиноматки и уход за ней</w:t>
            </w:r>
          </w:p>
        </w:tc>
        <w:tc>
          <w:tcPr>
            <w:tcW w:w="1711" w:type="dxa"/>
            <w:tcBorders>
              <w:top w:val="single" w:sz="4" w:space="0" w:color="auto"/>
              <w:left w:val="single" w:sz="4" w:space="0" w:color="auto"/>
              <w:bottom w:val="single" w:sz="4" w:space="0" w:color="auto"/>
              <w:right w:val="single" w:sz="4" w:space="0" w:color="auto"/>
            </w:tcBorders>
          </w:tcPr>
          <w:p w:rsidR="00D763F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Минеральные удобрения</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Основные плодовые деревья</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28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Капуста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Зеленные овощи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31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Посев семян капусты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Выращивание овощей и редиса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Tr="00084067">
        <w:trPr>
          <w:trHeight w:val="360"/>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D763F0" w:rsidRDefault="009C065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084067">
        <w:trPr>
          <w:trHeight w:val="180"/>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5" w:type="dxa"/>
            <w:tcBorders>
              <w:top w:val="single" w:sz="4" w:space="0" w:color="auto"/>
              <w:left w:val="single" w:sz="4" w:space="0" w:color="auto"/>
              <w:bottom w:val="single" w:sz="4" w:space="0" w:color="auto"/>
              <w:right w:val="single" w:sz="4" w:space="0" w:color="auto"/>
            </w:tcBorders>
          </w:tcPr>
          <w:p w:rsidR="00D763F0" w:rsidRPr="003F1217"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Набивка парника навозом</w:t>
            </w:r>
          </w:p>
        </w:tc>
        <w:tc>
          <w:tcPr>
            <w:tcW w:w="1711"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084067">
        <w:trPr>
          <w:trHeight w:val="217"/>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505" w:type="dxa"/>
            <w:tcBorders>
              <w:top w:val="single" w:sz="4" w:space="0" w:color="auto"/>
              <w:left w:val="single" w:sz="4" w:space="0" w:color="auto"/>
              <w:bottom w:val="single" w:sz="4" w:space="0" w:color="auto"/>
              <w:right w:val="single" w:sz="4" w:space="0" w:color="auto"/>
            </w:tcBorders>
          </w:tcPr>
          <w:p w:rsidR="00D763F0" w:rsidRPr="003F1217"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Выращивание рассады капусты</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31CFA" w:rsidTr="00084067">
        <w:trPr>
          <w:trHeight w:val="162"/>
        </w:trPr>
        <w:tc>
          <w:tcPr>
            <w:tcW w:w="704"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505" w:type="dxa"/>
            <w:tcBorders>
              <w:top w:val="single" w:sz="4" w:space="0" w:color="auto"/>
              <w:left w:val="single" w:sz="4" w:space="0" w:color="auto"/>
              <w:bottom w:val="single" w:sz="4" w:space="0" w:color="auto"/>
              <w:right w:val="single" w:sz="4" w:space="0" w:color="auto"/>
            </w:tcBorders>
          </w:tcPr>
          <w:p w:rsidR="00031CFA" w:rsidRPr="00031CFA" w:rsidRDefault="00031CFA" w:rsidP="00031CFA">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Подготовка парника под рассаду</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p>
        </w:tc>
      </w:tr>
      <w:tr w:rsidR="00031CFA" w:rsidTr="00084067">
        <w:trPr>
          <w:trHeight w:val="237"/>
        </w:trPr>
        <w:tc>
          <w:tcPr>
            <w:tcW w:w="704"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505" w:type="dxa"/>
            <w:tcBorders>
              <w:top w:val="single" w:sz="4" w:space="0" w:color="auto"/>
              <w:left w:val="single" w:sz="4" w:space="0" w:color="auto"/>
              <w:bottom w:val="single" w:sz="4" w:space="0" w:color="auto"/>
              <w:right w:val="single" w:sz="4" w:space="0" w:color="auto"/>
            </w:tcBorders>
          </w:tcPr>
          <w:p w:rsidR="00031CFA" w:rsidRPr="00031CFA" w:rsidRDefault="00031CFA" w:rsidP="00031CFA">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Высадка капусты</w:t>
            </w:r>
            <w:r>
              <w:rPr>
                <w:rFonts w:ascii="Times New Roman" w:eastAsia="Times New Roman" w:hAnsi="Times New Roman" w:cs="Times New Roman"/>
                <w:sz w:val="24"/>
                <w:szCs w:val="24"/>
              </w:rPr>
              <w:t xml:space="preserve"> в открытый грунт и уход за ней</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p>
        </w:tc>
      </w:tr>
      <w:tr w:rsidR="00031CFA" w:rsidTr="00084067">
        <w:trPr>
          <w:trHeight w:val="222"/>
        </w:trPr>
        <w:tc>
          <w:tcPr>
            <w:tcW w:w="704"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05" w:type="dxa"/>
            <w:tcBorders>
              <w:top w:val="single" w:sz="4" w:space="0" w:color="auto"/>
              <w:left w:val="single" w:sz="4" w:space="0" w:color="auto"/>
              <w:bottom w:val="single" w:sz="4" w:space="0" w:color="auto"/>
              <w:right w:val="single" w:sz="4" w:space="0" w:color="auto"/>
            </w:tcBorders>
          </w:tcPr>
          <w:p w:rsidR="00031CFA" w:rsidRPr="00031CFA" w:rsidRDefault="00031CFA" w:rsidP="00031CFA">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Выращивание редиса для получения семян</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D763F0" w:rsidRPr="00036719" w:rsidRDefault="00036719" w:rsidP="007736B5">
      <w:pPr>
        <w:spacing w:after="0" w:line="240" w:lineRule="auto"/>
        <w:jc w:val="center"/>
        <w:rPr>
          <w:rFonts w:ascii="Times New Roman" w:eastAsia="Times New Roman" w:hAnsi="Times New Roman" w:cs="Times New Roman"/>
          <w:b/>
          <w:sz w:val="28"/>
          <w:szCs w:val="28"/>
        </w:rPr>
      </w:pPr>
      <w:r w:rsidRPr="00036719">
        <w:rPr>
          <w:rFonts w:ascii="Times New Roman" w:eastAsia="Times New Roman" w:hAnsi="Times New Roman" w:cs="Times New Roman"/>
          <w:b/>
          <w:sz w:val="28"/>
          <w:szCs w:val="28"/>
        </w:rPr>
        <w:lastRenderedPageBreak/>
        <w:t>8 класс</w:t>
      </w:r>
    </w:p>
    <w:tbl>
      <w:tblPr>
        <w:tblW w:w="0" w:type="auto"/>
        <w:tblLook w:val="04A0" w:firstRow="1" w:lastRow="0" w:firstColumn="1" w:lastColumn="0" w:noHBand="0" w:noVBand="1"/>
      </w:tblPr>
      <w:tblGrid>
        <w:gridCol w:w="704"/>
        <w:gridCol w:w="8505"/>
        <w:gridCol w:w="1711"/>
        <w:gridCol w:w="3640"/>
      </w:tblGrid>
      <w:tr w:rsidR="00D763F0" w:rsidTr="007736B5">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5"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Овощеводство</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Уборка семенников редиса и укропа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color w:val="000000" w:themeColor="text1"/>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Садоводство</w:t>
            </w:r>
          </w:p>
          <w:p w:rsidR="00D763F0" w:rsidRPr="006905DE"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Малина и смородина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 xml:space="preserve">Овощеводство </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Уборка капусты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8C6BCC"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Осенний уход за плодовыми деревьями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Животноводство</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Крупный рогатый скот</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Молочно-товарная ферма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8C6BCC"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Уход за коровами зимой</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24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Корма для коровы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Подготовка кормов к вскармливанию корове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36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hAnsi="Times New Roman" w:cs="Times New Roman"/>
                <w:bCs/>
                <w:color w:val="000000"/>
                <w:sz w:val="24"/>
                <w:szCs w:val="24"/>
              </w:rPr>
            </w:pPr>
            <w:r w:rsidRPr="00036719">
              <w:rPr>
                <w:rFonts w:ascii="Times New Roman" w:hAnsi="Times New Roman" w:cs="Times New Roman"/>
                <w:bCs/>
                <w:color w:val="000000"/>
                <w:sz w:val="24"/>
                <w:szCs w:val="24"/>
              </w:rPr>
              <w:t>Кормление сухостойных и дойных коров зимой</w:t>
            </w:r>
          </w:p>
        </w:tc>
        <w:tc>
          <w:tcPr>
            <w:tcW w:w="1711" w:type="dxa"/>
            <w:tcBorders>
              <w:top w:val="single" w:sz="4" w:space="0" w:color="auto"/>
              <w:left w:val="single" w:sz="4" w:space="0" w:color="auto"/>
              <w:bottom w:val="single" w:sz="4" w:space="0" w:color="auto"/>
              <w:right w:val="single" w:sz="4" w:space="0" w:color="auto"/>
            </w:tcBorders>
          </w:tcPr>
          <w:p w:rsidR="00D763F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177"/>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D763F0" w:rsidRPr="00B40B93" w:rsidRDefault="00036719" w:rsidP="002E2BE3">
            <w:pPr>
              <w:spacing w:after="0" w:line="240" w:lineRule="auto"/>
              <w:rPr>
                <w:rFonts w:ascii="Times New Roman" w:hAnsi="Times New Roman" w:cs="Times New Roman"/>
                <w:bCs/>
                <w:color w:val="000000"/>
                <w:sz w:val="24"/>
                <w:szCs w:val="24"/>
              </w:rPr>
            </w:pPr>
            <w:r w:rsidRPr="00036719">
              <w:rPr>
                <w:rFonts w:ascii="Times New Roman" w:hAnsi="Times New Roman" w:cs="Times New Roman"/>
                <w:bCs/>
                <w:color w:val="000000"/>
                <w:sz w:val="24"/>
                <w:szCs w:val="24"/>
              </w:rPr>
              <w:t>Ручное доение коров и учёт надоя молока</w:t>
            </w:r>
          </w:p>
        </w:tc>
        <w:tc>
          <w:tcPr>
            <w:tcW w:w="1711" w:type="dxa"/>
            <w:tcBorders>
              <w:top w:val="single" w:sz="4" w:space="0" w:color="auto"/>
              <w:left w:val="single" w:sz="4" w:space="0" w:color="auto"/>
              <w:bottom w:val="single" w:sz="4" w:space="0" w:color="auto"/>
              <w:right w:val="single" w:sz="4" w:space="0" w:color="auto"/>
            </w:tcBorders>
          </w:tcPr>
          <w:p w:rsidR="00D763F0" w:rsidRDefault="00CA2DF3"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Первичная обработка мо</w:t>
            </w:r>
            <w:r>
              <w:rPr>
                <w:rFonts w:ascii="Times New Roman" w:eastAsia="Times New Roman" w:hAnsi="Times New Roman" w:cs="Times New Roman"/>
                <w:sz w:val="24"/>
                <w:szCs w:val="24"/>
              </w:rPr>
              <w:t>лока и уход за молочной посудой</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CA2DF3"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Овощеводство</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Защищенный грунт</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28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Выращивание рассады томатов</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Выращивание кочанного салата  в теплице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1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Посадка черенков смородины и уход за ними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Весенний уход за молодыми посадками малины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360"/>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7736B5"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Посадка плодовых деревьев</w:t>
            </w:r>
          </w:p>
        </w:tc>
        <w:tc>
          <w:tcPr>
            <w:tcW w:w="1711" w:type="dxa"/>
            <w:tcBorders>
              <w:top w:val="single" w:sz="4" w:space="0" w:color="auto"/>
              <w:left w:val="single" w:sz="4" w:space="0" w:color="auto"/>
              <w:bottom w:val="single" w:sz="4" w:space="0" w:color="auto"/>
              <w:right w:val="single" w:sz="4" w:space="0" w:color="auto"/>
            </w:tcBorders>
          </w:tcPr>
          <w:p w:rsidR="00D763F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180"/>
        </w:trPr>
        <w:tc>
          <w:tcPr>
            <w:tcW w:w="704" w:type="dxa"/>
            <w:tcBorders>
              <w:top w:val="single" w:sz="4" w:space="0" w:color="auto"/>
              <w:left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5" w:type="dxa"/>
            <w:tcBorders>
              <w:top w:val="single" w:sz="4" w:space="0" w:color="auto"/>
              <w:left w:val="single" w:sz="4" w:space="0" w:color="auto"/>
              <w:right w:val="single" w:sz="4" w:space="0" w:color="auto"/>
            </w:tcBorders>
          </w:tcPr>
          <w:p w:rsidR="00D763F0" w:rsidRPr="003F1217"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Выращивание огурцов в открытом грунте</w:t>
            </w:r>
          </w:p>
        </w:tc>
        <w:tc>
          <w:tcPr>
            <w:tcW w:w="1711" w:type="dxa"/>
            <w:tcBorders>
              <w:top w:val="single" w:sz="4" w:space="0" w:color="auto"/>
              <w:left w:val="single" w:sz="4" w:space="0" w:color="auto"/>
              <w:right w:val="single" w:sz="4" w:space="0" w:color="auto"/>
            </w:tcBorders>
          </w:tcPr>
          <w:p w:rsidR="00D763F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585"/>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8505" w:type="dxa"/>
            <w:tcBorders>
              <w:top w:val="single" w:sz="4" w:space="0" w:color="auto"/>
              <w:left w:val="single" w:sz="4" w:space="0" w:color="auto"/>
              <w:bottom w:val="single" w:sz="4" w:space="0" w:color="auto"/>
              <w:right w:val="single" w:sz="4" w:space="0" w:color="auto"/>
            </w:tcBorders>
          </w:tcPr>
          <w:p w:rsidR="00250437" w:rsidRPr="003F1217"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Высадка рассады томата в открытый грунт или под временное плёночное укрытие</w:t>
            </w:r>
          </w:p>
        </w:tc>
        <w:tc>
          <w:tcPr>
            <w:tcW w:w="1711" w:type="dxa"/>
            <w:tcBorders>
              <w:top w:val="single" w:sz="4" w:space="0" w:color="auto"/>
              <w:left w:val="single" w:sz="4" w:space="0" w:color="auto"/>
              <w:bottom w:val="single" w:sz="4" w:space="0" w:color="auto"/>
              <w:right w:val="single" w:sz="4" w:space="0" w:color="auto"/>
            </w:tcBorders>
          </w:tcPr>
          <w:p w:rsidR="00D763F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50437" w:rsidTr="007736B5">
        <w:trPr>
          <w:trHeight w:val="228"/>
        </w:trPr>
        <w:tc>
          <w:tcPr>
            <w:tcW w:w="704" w:type="dxa"/>
            <w:tcBorders>
              <w:top w:val="single" w:sz="4" w:space="0" w:color="auto"/>
              <w:left w:val="single" w:sz="4" w:space="0" w:color="auto"/>
              <w:bottom w:val="single" w:sz="4" w:space="0" w:color="auto"/>
              <w:right w:val="single" w:sz="4" w:space="0" w:color="auto"/>
            </w:tcBorders>
          </w:tcPr>
          <w:p w:rsidR="00250437"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505" w:type="dxa"/>
            <w:tcBorders>
              <w:top w:val="single" w:sz="4" w:space="0" w:color="auto"/>
              <w:left w:val="single" w:sz="4" w:space="0" w:color="auto"/>
              <w:bottom w:val="single" w:sz="4" w:space="0" w:color="auto"/>
              <w:right w:val="single" w:sz="4" w:space="0" w:color="auto"/>
            </w:tcBorders>
          </w:tcPr>
          <w:p w:rsidR="00250437" w:rsidRPr="00250437"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250437" w:rsidRDefault="008C6BCC"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640" w:type="dxa"/>
            <w:tcBorders>
              <w:top w:val="single" w:sz="4" w:space="0" w:color="auto"/>
              <w:left w:val="single" w:sz="4" w:space="0" w:color="auto"/>
              <w:bottom w:val="single" w:sz="4" w:space="0" w:color="auto"/>
              <w:right w:val="single" w:sz="4" w:space="0" w:color="auto"/>
            </w:tcBorders>
          </w:tcPr>
          <w:p w:rsidR="00250437"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D763F0" w:rsidRDefault="00D763F0" w:rsidP="00D763F0">
      <w:pPr>
        <w:spacing w:after="0" w:line="240" w:lineRule="auto"/>
        <w:ind w:firstLine="709"/>
        <w:jc w:val="center"/>
        <w:rPr>
          <w:rFonts w:ascii="Times New Roman" w:eastAsia="Times New Roman" w:hAnsi="Times New Roman" w:cs="Times New Roman"/>
          <w:sz w:val="28"/>
          <w:szCs w:val="28"/>
        </w:rPr>
      </w:pPr>
    </w:p>
    <w:p w:rsidR="00D763F0" w:rsidRDefault="00D763F0" w:rsidP="00D763F0">
      <w:pPr>
        <w:jc w:val="center"/>
        <w:rPr>
          <w:rFonts w:ascii="Times New Roman" w:hAnsi="Times New Roman" w:cs="Times New Roman"/>
          <w:b/>
          <w:sz w:val="28"/>
          <w:szCs w:val="28"/>
        </w:rPr>
      </w:pPr>
    </w:p>
    <w:p w:rsidR="00D763F0" w:rsidRDefault="00B902E7" w:rsidP="00D763F0">
      <w:pPr>
        <w:jc w:val="center"/>
        <w:rPr>
          <w:rFonts w:ascii="Times New Roman" w:hAnsi="Times New Roman" w:cs="Times New Roman"/>
          <w:b/>
          <w:sz w:val="28"/>
          <w:szCs w:val="28"/>
        </w:rPr>
      </w:pPr>
      <w:r>
        <w:rPr>
          <w:rFonts w:ascii="Times New Roman" w:hAnsi="Times New Roman" w:cs="Times New Roman"/>
          <w:b/>
          <w:sz w:val="28"/>
          <w:szCs w:val="28"/>
        </w:rPr>
        <w:t>9 класс</w:t>
      </w:r>
    </w:p>
    <w:tbl>
      <w:tblPr>
        <w:tblW w:w="0" w:type="auto"/>
        <w:tblLook w:val="04A0" w:firstRow="1" w:lastRow="0" w:firstColumn="1" w:lastColumn="0" w:noHBand="0" w:noVBand="1"/>
      </w:tblPr>
      <w:tblGrid>
        <w:gridCol w:w="704"/>
        <w:gridCol w:w="8505"/>
        <w:gridCol w:w="1711"/>
        <w:gridCol w:w="3640"/>
      </w:tblGrid>
      <w:tr w:rsidR="00B902E7" w:rsidTr="007736B5">
        <w:tc>
          <w:tcPr>
            <w:tcW w:w="704"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5"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урожая томатов</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B902E7" w:rsidRPr="006905DE"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Уборка огурцов-семенников</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Уход за молодым садом</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молодого сада к зиме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Пастьба телят</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4E632E"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Производственная, санитарная и личная гигиена доярки</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Выращивание телят и   молодняка крупного рогатого скота</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24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доильного аппарата</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Кормле</w:t>
            </w:r>
            <w:r>
              <w:rPr>
                <w:rFonts w:ascii="Times New Roman" w:eastAsia="Times New Roman" w:hAnsi="Times New Roman" w:cs="Times New Roman"/>
                <w:sz w:val="24"/>
                <w:szCs w:val="24"/>
              </w:rPr>
              <w:t>ние и раздой новотельной коровы</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Tr="007736B5">
        <w:trPr>
          <w:trHeight w:val="36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Машинное доение коровы</w:t>
            </w:r>
          </w:p>
        </w:tc>
        <w:tc>
          <w:tcPr>
            <w:tcW w:w="1711" w:type="dxa"/>
            <w:tcBorders>
              <w:top w:val="single" w:sz="4" w:space="0" w:color="auto"/>
              <w:left w:val="single" w:sz="4" w:space="0" w:color="auto"/>
              <w:bottom w:val="single" w:sz="4" w:space="0" w:color="auto"/>
              <w:right w:val="single" w:sz="4" w:space="0" w:color="auto"/>
            </w:tcBorders>
          </w:tcPr>
          <w:p w:rsidR="00B902E7"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640" w:type="dxa"/>
            <w:tcBorders>
              <w:top w:val="single" w:sz="4" w:space="0" w:color="auto"/>
              <w:left w:val="single" w:sz="4" w:space="0" w:color="auto"/>
              <w:bottom w:val="single" w:sz="4" w:space="0" w:color="auto"/>
              <w:right w:val="single" w:sz="4" w:space="0" w:color="auto"/>
            </w:tcBorders>
          </w:tcPr>
          <w:p w:rsidR="00B902E7"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Tr="007736B5">
        <w:trPr>
          <w:trHeight w:val="177"/>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B902E7" w:rsidRPr="00B40B93" w:rsidRDefault="00C27477" w:rsidP="002E2BE3">
            <w:pPr>
              <w:spacing w:after="0" w:line="240" w:lineRule="auto"/>
              <w:rPr>
                <w:rFonts w:ascii="Times New Roman" w:hAnsi="Times New Roman" w:cs="Times New Roman"/>
                <w:bCs/>
                <w:color w:val="000000"/>
                <w:sz w:val="24"/>
                <w:szCs w:val="24"/>
              </w:rPr>
            </w:pPr>
            <w:r w:rsidRPr="00C27477">
              <w:rPr>
                <w:rFonts w:ascii="Times New Roman" w:hAnsi="Times New Roman" w:cs="Times New Roman"/>
                <w:bCs/>
                <w:color w:val="000000"/>
                <w:sz w:val="24"/>
                <w:szCs w:val="24"/>
              </w:rPr>
              <w:t>Пастьба коров</w:t>
            </w:r>
          </w:p>
        </w:tc>
        <w:tc>
          <w:tcPr>
            <w:tcW w:w="1711" w:type="dxa"/>
            <w:tcBorders>
              <w:top w:val="single" w:sz="4" w:space="0" w:color="auto"/>
              <w:left w:val="single" w:sz="4" w:space="0" w:color="auto"/>
              <w:bottom w:val="single" w:sz="4" w:space="0" w:color="auto"/>
              <w:right w:val="single" w:sz="4" w:space="0" w:color="auto"/>
            </w:tcBorders>
          </w:tcPr>
          <w:p w:rsidR="00B902E7"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 xml:space="preserve">Выращивание рассады </w:t>
            </w:r>
            <w:r>
              <w:rPr>
                <w:rFonts w:ascii="Times New Roman" w:eastAsia="Times New Roman" w:hAnsi="Times New Roman" w:cs="Times New Roman"/>
                <w:sz w:val="24"/>
                <w:szCs w:val="24"/>
              </w:rPr>
              <w:t>огурцов для теплицы</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 xml:space="preserve">Формирование </w:t>
            </w:r>
            <w:r>
              <w:rPr>
                <w:rFonts w:ascii="Times New Roman" w:eastAsia="Times New Roman" w:hAnsi="Times New Roman" w:cs="Times New Roman"/>
                <w:sz w:val="24"/>
                <w:szCs w:val="24"/>
              </w:rPr>
              <w:t>кроны молодого плодового дерева</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285"/>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Выращивание огурцов в весенней теплице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04441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C76FB5">
        <w:trPr>
          <w:trHeight w:val="345"/>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04441D" w:rsidP="002E2BE3">
            <w:pPr>
              <w:spacing w:after="0" w:line="240" w:lineRule="auto"/>
              <w:rPr>
                <w:rFonts w:ascii="Times New Roman" w:eastAsia="Times New Roman" w:hAnsi="Times New Roman" w:cs="Times New Roman"/>
                <w:sz w:val="24"/>
                <w:szCs w:val="24"/>
              </w:rPr>
            </w:pPr>
            <w:r w:rsidRPr="0004441D">
              <w:rPr>
                <w:rFonts w:ascii="Times New Roman" w:eastAsia="Times New Roman" w:hAnsi="Times New Roman" w:cs="Times New Roman"/>
                <w:sz w:val="24"/>
                <w:szCs w:val="24"/>
              </w:rPr>
              <w:t>Выращивание огурцов под пленочным укрытием</w:t>
            </w:r>
          </w:p>
        </w:tc>
        <w:tc>
          <w:tcPr>
            <w:tcW w:w="1711" w:type="dxa"/>
            <w:tcBorders>
              <w:top w:val="single" w:sz="4" w:space="0" w:color="auto"/>
              <w:left w:val="single" w:sz="4" w:space="0" w:color="auto"/>
              <w:bottom w:val="single" w:sz="4" w:space="0" w:color="auto"/>
              <w:right w:val="single" w:sz="4" w:space="0" w:color="auto"/>
            </w:tcBorders>
          </w:tcPr>
          <w:p w:rsidR="00C76FB5"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04441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76FB5" w:rsidRPr="001803D0" w:rsidTr="007736B5">
        <w:trPr>
          <w:trHeight w:val="192"/>
        </w:trPr>
        <w:tc>
          <w:tcPr>
            <w:tcW w:w="704" w:type="dxa"/>
            <w:tcBorders>
              <w:top w:val="single" w:sz="4" w:space="0" w:color="auto"/>
              <w:left w:val="single" w:sz="4" w:space="0" w:color="auto"/>
              <w:bottom w:val="single" w:sz="4" w:space="0" w:color="auto"/>
              <w:right w:val="single" w:sz="4" w:space="0" w:color="auto"/>
            </w:tcBorders>
          </w:tcPr>
          <w:p w:rsidR="00C76FB5"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C76FB5" w:rsidRPr="0004441D"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C76FB5"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C76FB5" w:rsidRDefault="00C76FB5" w:rsidP="002E2BE3">
            <w:pPr>
              <w:spacing w:after="0" w:line="240" w:lineRule="auto"/>
              <w:rPr>
                <w:rFonts w:ascii="Times New Roman" w:eastAsia="Times New Roman" w:hAnsi="Times New Roman" w:cs="Times New Roman"/>
                <w:sz w:val="24"/>
                <w:szCs w:val="24"/>
              </w:rPr>
            </w:pPr>
          </w:p>
        </w:tc>
      </w:tr>
    </w:tbl>
    <w:p w:rsidR="00B902E7" w:rsidRDefault="00B902E7" w:rsidP="00D763F0">
      <w:pPr>
        <w:jc w:val="center"/>
        <w:rPr>
          <w:rFonts w:ascii="Times New Roman" w:hAnsi="Times New Roman" w:cs="Times New Roman"/>
          <w:b/>
          <w:sz w:val="28"/>
          <w:szCs w:val="28"/>
        </w:rPr>
      </w:pPr>
      <w:bookmarkStart w:id="0" w:name="_GoBack"/>
      <w:bookmarkEnd w:id="0"/>
    </w:p>
    <w:sectPr w:rsidR="00B902E7" w:rsidSect="009A4414">
      <w:footerReference w:type="default" r:id="rId9"/>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2CA" w:rsidRDefault="001A72CA" w:rsidP="00550239">
      <w:pPr>
        <w:spacing w:after="0" w:line="240" w:lineRule="auto"/>
      </w:pPr>
      <w:r>
        <w:separator/>
      </w:r>
    </w:p>
  </w:endnote>
  <w:endnote w:type="continuationSeparator" w:id="0">
    <w:p w:rsidR="001A72CA" w:rsidRDefault="001A72CA" w:rsidP="0055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501347"/>
      <w:docPartObj>
        <w:docPartGallery w:val="Page Numbers (Bottom of Page)"/>
        <w:docPartUnique/>
      </w:docPartObj>
    </w:sdtPr>
    <w:sdtEndPr/>
    <w:sdtContent>
      <w:p w:rsidR="009B669B" w:rsidRDefault="009B669B">
        <w:pPr>
          <w:pStyle w:val="a9"/>
          <w:jc w:val="center"/>
        </w:pPr>
        <w:r>
          <w:fldChar w:fldCharType="begin"/>
        </w:r>
        <w:r>
          <w:instrText>PAGE   \* MERGEFORMAT</w:instrText>
        </w:r>
        <w:r>
          <w:fldChar w:fldCharType="separate"/>
        </w:r>
        <w:r w:rsidR="006D40CD">
          <w:rPr>
            <w:noProof/>
          </w:rPr>
          <w:t>81</w:t>
        </w:r>
        <w:r>
          <w:fldChar w:fldCharType="end"/>
        </w:r>
      </w:p>
    </w:sdtContent>
  </w:sdt>
  <w:p w:rsidR="009B669B" w:rsidRDefault="009B66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2CA" w:rsidRDefault="001A72CA" w:rsidP="00550239">
      <w:pPr>
        <w:spacing w:after="0" w:line="240" w:lineRule="auto"/>
      </w:pPr>
      <w:r>
        <w:separator/>
      </w:r>
    </w:p>
  </w:footnote>
  <w:footnote w:type="continuationSeparator" w:id="0">
    <w:p w:rsidR="001A72CA" w:rsidRDefault="001A72CA" w:rsidP="00550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05E326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3945C4"/>
    <w:multiLevelType w:val="multilevel"/>
    <w:tmpl w:val="7C3E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11EC3"/>
    <w:multiLevelType w:val="hybridMultilevel"/>
    <w:tmpl w:val="9B3A7E82"/>
    <w:lvl w:ilvl="0" w:tplc="04190001">
      <w:start w:val="1"/>
      <w:numFmt w:val="bullet"/>
      <w:lvlText w:val=""/>
      <w:lvlJc w:val="left"/>
      <w:pPr>
        <w:ind w:left="2160" w:hanging="360"/>
      </w:pPr>
      <w:rPr>
        <w:rFonts w:ascii="Symbol" w:hAnsi="Symbol" w:cs="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cs="Wingdings" w:hint="default"/>
      </w:rPr>
    </w:lvl>
    <w:lvl w:ilvl="3" w:tplc="04190001">
      <w:start w:val="1"/>
      <w:numFmt w:val="bullet"/>
      <w:lvlText w:val=""/>
      <w:lvlJc w:val="left"/>
      <w:pPr>
        <w:ind w:left="4320" w:hanging="360"/>
      </w:pPr>
      <w:rPr>
        <w:rFonts w:ascii="Symbol" w:hAnsi="Symbol" w:cs="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cs="Wingdings" w:hint="default"/>
      </w:rPr>
    </w:lvl>
    <w:lvl w:ilvl="6" w:tplc="04190001">
      <w:start w:val="1"/>
      <w:numFmt w:val="bullet"/>
      <w:lvlText w:val=""/>
      <w:lvlJc w:val="left"/>
      <w:pPr>
        <w:ind w:left="6480" w:hanging="360"/>
      </w:pPr>
      <w:rPr>
        <w:rFonts w:ascii="Symbol" w:hAnsi="Symbol" w:cs="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cs="Wingdings" w:hint="default"/>
      </w:rPr>
    </w:lvl>
  </w:abstractNum>
  <w:abstractNum w:abstractNumId="4" w15:restartNumberingAfterBreak="0">
    <w:nsid w:val="098E34FA"/>
    <w:multiLevelType w:val="hybridMultilevel"/>
    <w:tmpl w:val="4DAE8F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0A4642FF"/>
    <w:multiLevelType w:val="multilevel"/>
    <w:tmpl w:val="D92E7C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183A3D"/>
    <w:multiLevelType w:val="hybridMultilevel"/>
    <w:tmpl w:val="C91A77F8"/>
    <w:lvl w:ilvl="0" w:tplc="04190001">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7" w15:restartNumberingAfterBreak="0">
    <w:nsid w:val="0B975987"/>
    <w:multiLevelType w:val="hybridMultilevel"/>
    <w:tmpl w:val="ACA01CB2"/>
    <w:lvl w:ilvl="0" w:tplc="04190001">
      <w:start w:val="1"/>
      <w:numFmt w:val="bullet"/>
      <w:lvlText w:val=""/>
      <w:lvlJc w:val="left"/>
      <w:pPr>
        <w:ind w:left="1155" w:hanging="360"/>
      </w:pPr>
      <w:rPr>
        <w:rFonts w:ascii="Symbol" w:hAnsi="Symbol" w:cs="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cs="Wingdings" w:hint="default"/>
      </w:rPr>
    </w:lvl>
    <w:lvl w:ilvl="3" w:tplc="04190001">
      <w:start w:val="1"/>
      <w:numFmt w:val="bullet"/>
      <w:lvlText w:val=""/>
      <w:lvlJc w:val="left"/>
      <w:pPr>
        <w:ind w:left="3315" w:hanging="360"/>
      </w:pPr>
      <w:rPr>
        <w:rFonts w:ascii="Symbol" w:hAnsi="Symbol" w:cs="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cs="Wingdings" w:hint="default"/>
      </w:rPr>
    </w:lvl>
    <w:lvl w:ilvl="6" w:tplc="04190001">
      <w:start w:val="1"/>
      <w:numFmt w:val="bullet"/>
      <w:lvlText w:val=""/>
      <w:lvlJc w:val="left"/>
      <w:pPr>
        <w:ind w:left="5475" w:hanging="360"/>
      </w:pPr>
      <w:rPr>
        <w:rFonts w:ascii="Symbol" w:hAnsi="Symbol" w:cs="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cs="Wingdings" w:hint="default"/>
      </w:rPr>
    </w:lvl>
  </w:abstractNum>
  <w:abstractNum w:abstractNumId="8" w15:restartNumberingAfterBreak="0">
    <w:nsid w:val="0CDF7D55"/>
    <w:multiLevelType w:val="hybridMultilevel"/>
    <w:tmpl w:val="14D8159A"/>
    <w:lvl w:ilvl="0" w:tplc="B2C4A60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3D61ED8"/>
    <w:multiLevelType w:val="hybridMultilevel"/>
    <w:tmpl w:val="EFE6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8D7C47"/>
    <w:multiLevelType w:val="hybridMultilevel"/>
    <w:tmpl w:val="1F8E12EE"/>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1" w15:restartNumberingAfterBreak="0">
    <w:nsid w:val="1C802244"/>
    <w:multiLevelType w:val="hybridMultilevel"/>
    <w:tmpl w:val="1700E150"/>
    <w:lvl w:ilvl="0" w:tplc="B5CCFD96">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2" w15:restartNumberingAfterBreak="0">
    <w:nsid w:val="1EA734F6"/>
    <w:multiLevelType w:val="hybridMultilevel"/>
    <w:tmpl w:val="3EF0D056"/>
    <w:lvl w:ilvl="0" w:tplc="9926F0FA">
      <w:start w:val="1"/>
      <w:numFmt w:val="upperRoman"/>
      <w:lvlText w:val="%1."/>
      <w:lvlJc w:val="left"/>
      <w:pPr>
        <w:ind w:left="1713"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6BD5B8D"/>
    <w:multiLevelType w:val="hybridMultilevel"/>
    <w:tmpl w:val="F106F532"/>
    <w:lvl w:ilvl="0" w:tplc="0419000F">
      <w:start w:val="1"/>
      <w:numFmt w:val="decimal"/>
      <w:lvlText w:val="%1."/>
      <w:lvlJc w:val="left"/>
      <w:pPr>
        <w:tabs>
          <w:tab w:val="num" w:pos="1026"/>
        </w:tabs>
        <w:ind w:left="1026" w:hanging="360"/>
      </w:pPr>
    </w:lvl>
    <w:lvl w:ilvl="1" w:tplc="04190019">
      <w:start w:val="1"/>
      <w:numFmt w:val="lowerLetter"/>
      <w:lvlText w:val="%2."/>
      <w:lvlJc w:val="left"/>
      <w:pPr>
        <w:tabs>
          <w:tab w:val="num" w:pos="1746"/>
        </w:tabs>
        <w:ind w:left="1746" w:hanging="360"/>
      </w:pPr>
    </w:lvl>
    <w:lvl w:ilvl="2" w:tplc="0419001B">
      <w:start w:val="1"/>
      <w:numFmt w:val="lowerRoman"/>
      <w:lvlText w:val="%3."/>
      <w:lvlJc w:val="right"/>
      <w:pPr>
        <w:tabs>
          <w:tab w:val="num" w:pos="2466"/>
        </w:tabs>
        <w:ind w:left="2466" w:hanging="180"/>
      </w:pPr>
    </w:lvl>
    <w:lvl w:ilvl="3" w:tplc="0419000F">
      <w:start w:val="1"/>
      <w:numFmt w:val="decimal"/>
      <w:lvlText w:val="%4."/>
      <w:lvlJc w:val="left"/>
      <w:pPr>
        <w:tabs>
          <w:tab w:val="num" w:pos="3186"/>
        </w:tabs>
        <w:ind w:left="3186" w:hanging="360"/>
      </w:pPr>
    </w:lvl>
    <w:lvl w:ilvl="4" w:tplc="04190019">
      <w:start w:val="1"/>
      <w:numFmt w:val="lowerLetter"/>
      <w:lvlText w:val="%5."/>
      <w:lvlJc w:val="left"/>
      <w:pPr>
        <w:tabs>
          <w:tab w:val="num" w:pos="3906"/>
        </w:tabs>
        <w:ind w:left="3906" w:hanging="360"/>
      </w:pPr>
    </w:lvl>
    <w:lvl w:ilvl="5" w:tplc="0419001B">
      <w:start w:val="1"/>
      <w:numFmt w:val="lowerRoman"/>
      <w:lvlText w:val="%6."/>
      <w:lvlJc w:val="right"/>
      <w:pPr>
        <w:tabs>
          <w:tab w:val="num" w:pos="4626"/>
        </w:tabs>
        <w:ind w:left="4626" w:hanging="180"/>
      </w:pPr>
    </w:lvl>
    <w:lvl w:ilvl="6" w:tplc="0419000F">
      <w:start w:val="1"/>
      <w:numFmt w:val="decimal"/>
      <w:lvlText w:val="%7."/>
      <w:lvlJc w:val="left"/>
      <w:pPr>
        <w:tabs>
          <w:tab w:val="num" w:pos="5346"/>
        </w:tabs>
        <w:ind w:left="5346" w:hanging="360"/>
      </w:pPr>
    </w:lvl>
    <w:lvl w:ilvl="7" w:tplc="04190019">
      <w:start w:val="1"/>
      <w:numFmt w:val="lowerLetter"/>
      <w:lvlText w:val="%8."/>
      <w:lvlJc w:val="left"/>
      <w:pPr>
        <w:tabs>
          <w:tab w:val="num" w:pos="6066"/>
        </w:tabs>
        <w:ind w:left="6066" w:hanging="360"/>
      </w:pPr>
    </w:lvl>
    <w:lvl w:ilvl="8" w:tplc="0419001B">
      <w:start w:val="1"/>
      <w:numFmt w:val="lowerRoman"/>
      <w:lvlText w:val="%9."/>
      <w:lvlJc w:val="right"/>
      <w:pPr>
        <w:tabs>
          <w:tab w:val="num" w:pos="6786"/>
        </w:tabs>
        <w:ind w:left="6786" w:hanging="180"/>
      </w:pPr>
    </w:lvl>
  </w:abstractNum>
  <w:abstractNum w:abstractNumId="14" w15:restartNumberingAfterBreak="0">
    <w:nsid w:val="28F1660F"/>
    <w:multiLevelType w:val="hybridMultilevel"/>
    <w:tmpl w:val="15B6569A"/>
    <w:lvl w:ilvl="0" w:tplc="04190001">
      <w:start w:val="1"/>
      <w:numFmt w:val="bullet"/>
      <w:lvlText w:val=""/>
      <w:lvlJc w:val="left"/>
      <w:pPr>
        <w:ind w:left="1515" w:hanging="360"/>
      </w:pPr>
      <w:rPr>
        <w:rFonts w:ascii="Symbol" w:hAnsi="Symbol" w:cs="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cs="Wingdings" w:hint="default"/>
      </w:rPr>
    </w:lvl>
    <w:lvl w:ilvl="3" w:tplc="04190001">
      <w:start w:val="1"/>
      <w:numFmt w:val="bullet"/>
      <w:lvlText w:val=""/>
      <w:lvlJc w:val="left"/>
      <w:pPr>
        <w:ind w:left="3675" w:hanging="360"/>
      </w:pPr>
      <w:rPr>
        <w:rFonts w:ascii="Symbol" w:hAnsi="Symbol" w:cs="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cs="Wingdings" w:hint="default"/>
      </w:rPr>
    </w:lvl>
    <w:lvl w:ilvl="6" w:tplc="04190001">
      <w:start w:val="1"/>
      <w:numFmt w:val="bullet"/>
      <w:lvlText w:val=""/>
      <w:lvlJc w:val="left"/>
      <w:pPr>
        <w:ind w:left="5835" w:hanging="360"/>
      </w:pPr>
      <w:rPr>
        <w:rFonts w:ascii="Symbol" w:hAnsi="Symbol" w:cs="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cs="Wingdings" w:hint="default"/>
      </w:rPr>
    </w:lvl>
  </w:abstractNum>
  <w:abstractNum w:abstractNumId="15" w15:restartNumberingAfterBreak="0">
    <w:nsid w:val="2C916CF3"/>
    <w:multiLevelType w:val="multilevel"/>
    <w:tmpl w:val="64B4C5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992E77"/>
    <w:multiLevelType w:val="hybridMultilevel"/>
    <w:tmpl w:val="6D26CF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E7B68D9"/>
    <w:multiLevelType w:val="hybridMultilevel"/>
    <w:tmpl w:val="B84A9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9A768B9"/>
    <w:multiLevelType w:val="hybridMultilevel"/>
    <w:tmpl w:val="A59851CA"/>
    <w:lvl w:ilvl="0" w:tplc="04190001">
      <w:start w:val="1"/>
      <w:numFmt w:val="bullet"/>
      <w:lvlText w:val=""/>
      <w:lvlJc w:val="left"/>
      <w:pPr>
        <w:ind w:left="1515" w:hanging="360"/>
      </w:pPr>
      <w:rPr>
        <w:rFonts w:ascii="Symbol" w:hAnsi="Symbol" w:cs="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cs="Wingdings" w:hint="default"/>
      </w:rPr>
    </w:lvl>
    <w:lvl w:ilvl="3" w:tplc="04190001">
      <w:start w:val="1"/>
      <w:numFmt w:val="bullet"/>
      <w:lvlText w:val=""/>
      <w:lvlJc w:val="left"/>
      <w:pPr>
        <w:ind w:left="3675" w:hanging="360"/>
      </w:pPr>
      <w:rPr>
        <w:rFonts w:ascii="Symbol" w:hAnsi="Symbol" w:cs="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cs="Wingdings" w:hint="default"/>
      </w:rPr>
    </w:lvl>
    <w:lvl w:ilvl="6" w:tplc="04190001">
      <w:start w:val="1"/>
      <w:numFmt w:val="bullet"/>
      <w:lvlText w:val=""/>
      <w:lvlJc w:val="left"/>
      <w:pPr>
        <w:ind w:left="5835" w:hanging="360"/>
      </w:pPr>
      <w:rPr>
        <w:rFonts w:ascii="Symbol" w:hAnsi="Symbol" w:cs="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cs="Wingdings" w:hint="default"/>
      </w:rPr>
    </w:lvl>
  </w:abstractNum>
  <w:abstractNum w:abstractNumId="19" w15:restartNumberingAfterBreak="0">
    <w:nsid w:val="3B526A55"/>
    <w:multiLevelType w:val="hybridMultilevel"/>
    <w:tmpl w:val="515ED48E"/>
    <w:lvl w:ilvl="0" w:tplc="69B0F98E">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D9E0781"/>
    <w:multiLevelType w:val="hybridMultilevel"/>
    <w:tmpl w:val="856619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EBA247C"/>
    <w:multiLevelType w:val="multilevel"/>
    <w:tmpl w:val="C88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183CC8"/>
    <w:multiLevelType w:val="hybridMultilevel"/>
    <w:tmpl w:val="9F481676"/>
    <w:lvl w:ilvl="0" w:tplc="AD4482D6">
      <w:start w:val="1"/>
      <w:numFmt w:val="decimal"/>
      <w:lvlText w:val="%1."/>
      <w:lvlJc w:val="left"/>
      <w:pPr>
        <w:tabs>
          <w:tab w:val="num" w:pos="1875"/>
        </w:tabs>
        <w:ind w:left="1875" w:hanging="1762"/>
      </w:pPr>
      <w:rPr>
        <w:rFonts w:cs="Times New Roman" w:hint="default"/>
      </w:rPr>
    </w:lvl>
    <w:lvl w:ilvl="1" w:tplc="652A922A">
      <w:start w:val="2"/>
      <w:numFmt w:val="decimal"/>
      <w:lvlText w:val="3.%2."/>
      <w:legacy w:legacy="1" w:legacySpace="0" w:legacyIndent="327"/>
      <w:lvlJc w:val="left"/>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2BC65C8"/>
    <w:multiLevelType w:val="hybridMultilevel"/>
    <w:tmpl w:val="F7EC9CF8"/>
    <w:lvl w:ilvl="0" w:tplc="B2C4A60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45117BB"/>
    <w:multiLevelType w:val="multilevel"/>
    <w:tmpl w:val="38768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0A288E"/>
    <w:multiLevelType w:val="hybridMultilevel"/>
    <w:tmpl w:val="A8EE3A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6724DBB"/>
    <w:multiLevelType w:val="hybridMultilevel"/>
    <w:tmpl w:val="9C1452B6"/>
    <w:lvl w:ilvl="0" w:tplc="B2C4A60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7" w15:restartNumberingAfterBreak="0">
    <w:nsid w:val="4ABB3A38"/>
    <w:multiLevelType w:val="hybridMultilevel"/>
    <w:tmpl w:val="752C8D48"/>
    <w:lvl w:ilvl="0" w:tplc="04190001">
      <w:start w:val="1"/>
      <w:numFmt w:val="bullet"/>
      <w:lvlText w:val=""/>
      <w:lvlJc w:val="left"/>
      <w:pPr>
        <w:ind w:left="2160" w:hanging="360"/>
      </w:pPr>
      <w:rPr>
        <w:rFonts w:ascii="Symbol" w:hAnsi="Symbol" w:cs="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cs="Wingdings" w:hint="default"/>
      </w:rPr>
    </w:lvl>
    <w:lvl w:ilvl="3" w:tplc="04190001">
      <w:start w:val="1"/>
      <w:numFmt w:val="bullet"/>
      <w:lvlText w:val=""/>
      <w:lvlJc w:val="left"/>
      <w:pPr>
        <w:ind w:left="4320" w:hanging="360"/>
      </w:pPr>
      <w:rPr>
        <w:rFonts w:ascii="Symbol" w:hAnsi="Symbol" w:cs="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cs="Wingdings" w:hint="default"/>
      </w:rPr>
    </w:lvl>
    <w:lvl w:ilvl="6" w:tplc="04190001">
      <w:start w:val="1"/>
      <w:numFmt w:val="bullet"/>
      <w:lvlText w:val=""/>
      <w:lvlJc w:val="left"/>
      <w:pPr>
        <w:ind w:left="6480" w:hanging="360"/>
      </w:pPr>
      <w:rPr>
        <w:rFonts w:ascii="Symbol" w:hAnsi="Symbol" w:cs="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cs="Wingdings" w:hint="default"/>
      </w:rPr>
    </w:lvl>
  </w:abstractNum>
  <w:abstractNum w:abstractNumId="28" w15:restartNumberingAfterBreak="0">
    <w:nsid w:val="4FDE4094"/>
    <w:multiLevelType w:val="hybridMultilevel"/>
    <w:tmpl w:val="3BF0B400"/>
    <w:lvl w:ilvl="0" w:tplc="48BE0536">
      <w:start w:val="1"/>
      <w:numFmt w:val="upperRoman"/>
      <w:lvlText w:val="%1."/>
      <w:lvlJc w:val="left"/>
      <w:pPr>
        <w:ind w:left="1426" w:hanging="72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9" w15:restartNumberingAfterBreak="0">
    <w:nsid w:val="51DB091D"/>
    <w:multiLevelType w:val="hybridMultilevel"/>
    <w:tmpl w:val="A97EF276"/>
    <w:lvl w:ilvl="0" w:tplc="C8AC2432">
      <w:start w:val="1"/>
      <w:numFmt w:val="decimal"/>
      <w:lvlText w:val="%1."/>
      <w:lvlJc w:val="left"/>
      <w:pPr>
        <w:ind w:left="795"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61539AF"/>
    <w:multiLevelType w:val="hybridMultilevel"/>
    <w:tmpl w:val="51EE9406"/>
    <w:lvl w:ilvl="0" w:tplc="04190001">
      <w:start w:val="1"/>
      <w:numFmt w:val="bullet"/>
      <w:lvlText w:val=""/>
      <w:lvlJc w:val="left"/>
      <w:pPr>
        <w:ind w:left="1155" w:hanging="360"/>
      </w:pPr>
      <w:rPr>
        <w:rFonts w:ascii="Symbol" w:hAnsi="Symbol" w:cs="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cs="Wingdings" w:hint="default"/>
      </w:rPr>
    </w:lvl>
    <w:lvl w:ilvl="3" w:tplc="04190001">
      <w:start w:val="1"/>
      <w:numFmt w:val="bullet"/>
      <w:lvlText w:val=""/>
      <w:lvlJc w:val="left"/>
      <w:pPr>
        <w:ind w:left="3315" w:hanging="360"/>
      </w:pPr>
      <w:rPr>
        <w:rFonts w:ascii="Symbol" w:hAnsi="Symbol" w:cs="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cs="Wingdings" w:hint="default"/>
      </w:rPr>
    </w:lvl>
    <w:lvl w:ilvl="6" w:tplc="04190001">
      <w:start w:val="1"/>
      <w:numFmt w:val="bullet"/>
      <w:lvlText w:val=""/>
      <w:lvlJc w:val="left"/>
      <w:pPr>
        <w:ind w:left="5475" w:hanging="360"/>
      </w:pPr>
      <w:rPr>
        <w:rFonts w:ascii="Symbol" w:hAnsi="Symbol" w:cs="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cs="Wingdings" w:hint="default"/>
      </w:rPr>
    </w:lvl>
  </w:abstractNum>
  <w:abstractNum w:abstractNumId="31" w15:restartNumberingAfterBreak="0">
    <w:nsid w:val="57C8599F"/>
    <w:multiLevelType w:val="hybridMultilevel"/>
    <w:tmpl w:val="214CDE80"/>
    <w:lvl w:ilvl="0" w:tplc="9926F0FA">
      <w:start w:val="4"/>
      <w:numFmt w:val="upperRoman"/>
      <w:lvlText w:val="%1."/>
      <w:lvlJc w:val="left"/>
      <w:pPr>
        <w:ind w:left="1713" w:hanging="72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15:restartNumberingAfterBreak="0">
    <w:nsid w:val="5A844C21"/>
    <w:multiLevelType w:val="multilevel"/>
    <w:tmpl w:val="BA60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7F1BA7"/>
    <w:multiLevelType w:val="hybridMultilevel"/>
    <w:tmpl w:val="FAC4E418"/>
    <w:lvl w:ilvl="0" w:tplc="04190001">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34" w15:restartNumberingAfterBreak="0">
    <w:nsid w:val="64B961F9"/>
    <w:multiLevelType w:val="hybridMultilevel"/>
    <w:tmpl w:val="646858FC"/>
    <w:lvl w:ilvl="0" w:tplc="15D259C6">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5" w15:restartNumberingAfterBreak="0">
    <w:nsid w:val="659B44DB"/>
    <w:multiLevelType w:val="multilevel"/>
    <w:tmpl w:val="A44EE736"/>
    <w:lvl w:ilvl="0">
      <w:start w:val="1"/>
      <w:numFmt w:val="bullet"/>
      <w:lvlText w:val=""/>
      <w:lvlJc w:val="left"/>
      <w:pPr>
        <w:tabs>
          <w:tab w:val="num" w:pos="720"/>
        </w:tabs>
        <w:ind w:left="720" w:hanging="360"/>
      </w:pPr>
      <w:rPr>
        <w:rFonts w:ascii="Symbol" w:hAnsi="Symbol" w:hint="default"/>
        <w:sz w:val="20"/>
      </w:rPr>
    </w:lvl>
    <w:lvl w:ilvl="1">
      <w:start w:val="7"/>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67B25"/>
    <w:multiLevelType w:val="hybridMultilevel"/>
    <w:tmpl w:val="C4D479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7DA5F4D"/>
    <w:multiLevelType w:val="hybridMultilevel"/>
    <w:tmpl w:val="C4826C34"/>
    <w:lvl w:ilvl="0" w:tplc="B2C4A60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88A460D"/>
    <w:multiLevelType w:val="hybridMultilevel"/>
    <w:tmpl w:val="C92AEB5E"/>
    <w:lvl w:ilvl="0" w:tplc="506822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69F768F8"/>
    <w:multiLevelType w:val="hybridMultilevel"/>
    <w:tmpl w:val="55D077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BDB7E1D"/>
    <w:multiLevelType w:val="multilevel"/>
    <w:tmpl w:val="C936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0D775A"/>
    <w:multiLevelType w:val="hybridMultilevel"/>
    <w:tmpl w:val="F58A33D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2" w15:restartNumberingAfterBreak="0">
    <w:nsid w:val="71440DF7"/>
    <w:multiLevelType w:val="multilevel"/>
    <w:tmpl w:val="E5C8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A225F1"/>
    <w:multiLevelType w:val="hybridMultilevel"/>
    <w:tmpl w:val="75A49006"/>
    <w:lvl w:ilvl="0" w:tplc="15D259C6">
      <w:start w:val="1"/>
      <w:numFmt w:val="decimal"/>
      <w:lvlText w:val="%1."/>
      <w:lvlJc w:val="left"/>
      <w:pPr>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5CD0FF0"/>
    <w:multiLevelType w:val="hybridMultilevel"/>
    <w:tmpl w:val="EE6C4C42"/>
    <w:lvl w:ilvl="0" w:tplc="C8AC2432">
      <w:start w:val="1"/>
      <w:numFmt w:val="decimal"/>
      <w:lvlText w:val="%1."/>
      <w:lvlJc w:val="left"/>
      <w:pPr>
        <w:ind w:left="795" w:hanging="360"/>
      </w:pPr>
      <w:rPr>
        <w:rFonts w:hint="default"/>
      </w:r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45" w15:restartNumberingAfterBreak="0">
    <w:nsid w:val="779F6C00"/>
    <w:multiLevelType w:val="hybridMultilevel"/>
    <w:tmpl w:val="4774799A"/>
    <w:lvl w:ilvl="0" w:tplc="69B0F98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8"/>
  </w:num>
  <w:num w:numId="4">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6">
    <w:abstractNumId w:val="8"/>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5"/>
  </w:num>
  <w:num w:numId="12">
    <w:abstractNumId w:val="21"/>
  </w:num>
  <w:num w:numId="13">
    <w:abstractNumId w:val="26"/>
  </w:num>
  <w:num w:numId="14">
    <w:abstractNumId w:val="2"/>
  </w:num>
  <w:num w:numId="15">
    <w:abstractNumId w:val="32"/>
  </w:num>
  <w:num w:numId="16">
    <w:abstractNumId w:val="15"/>
  </w:num>
  <w:num w:numId="17">
    <w:abstractNumId w:val="40"/>
  </w:num>
  <w:num w:numId="18">
    <w:abstractNumId w:val="20"/>
  </w:num>
  <w:num w:numId="19">
    <w:abstractNumId w:val="42"/>
  </w:num>
  <w:num w:numId="20">
    <w:abstractNumId w:val="13"/>
  </w:num>
  <w:num w:numId="21">
    <w:abstractNumId w:val="17"/>
  </w:num>
  <w:num w:numId="22">
    <w:abstractNumId w:val="1"/>
  </w:num>
  <w:num w:numId="23">
    <w:abstractNumId w:val="36"/>
  </w:num>
  <w:num w:numId="24">
    <w:abstractNumId w:val="39"/>
  </w:num>
  <w:num w:numId="25">
    <w:abstractNumId w:val="25"/>
  </w:num>
  <w:num w:numId="26">
    <w:abstractNumId w:val="11"/>
  </w:num>
  <w:num w:numId="27">
    <w:abstractNumId w:val="30"/>
  </w:num>
  <w:num w:numId="28">
    <w:abstractNumId w:val="7"/>
  </w:num>
  <w:num w:numId="29">
    <w:abstractNumId w:val="44"/>
  </w:num>
  <w:num w:numId="30">
    <w:abstractNumId w:val="29"/>
  </w:num>
  <w:num w:numId="31">
    <w:abstractNumId w:val="18"/>
  </w:num>
  <w:num w:numId="32">
    <w:abstractNumId w:val="14"/>
  </w:num>
  <w:num w:numId="33">
    <w:abstractNumId w:val="4"/>
  </w:num>
  <w:num w:numId="34">
    <w:abstractNumId w:val="16"/>
  </w:num>
  <w:num w:numId="35">
    <w:abstractNumId w:val="41"/>
  </w:num>
  <w:num w:numId="36">
    <w:abstractNumId w:val="10"/>
  </w:num>
  <w:num w:numId="37">
    <w:abstractNumId w:val="45"/>
  </w:num>
  <w:num w:numId="38">
    <w:abstractNumId w:val="19"/>
  </w:num>
  <w:num w:numId="39">
    <w:abstractNumId w:val="33"/>
  </w:num>
  <w:num w:numId="40">
    <w:abstractNumId w:val="6"/>
  </w:num>
  <w:num w:numId="41">
    <w:abstractNumId w:val="34"/>
  </w:num>
  <w:num w:numId="42">
    <w:abstractNumId w:val="43"/>
  </w:num>
  <w:num w:numId="43">
    <w:abstractNumId w:val="27"/>
  </w:num>
  <w:num w:numId="44">
    <w:abstractNumId w:val="3"/>
  </w:num>
  <w:num w:numId="45">
    <w:abstractNumId w:val="22"/>
  </w:num>
  <w:num w:numId="46">
    <w:abstractNumId w:val="38"/>
  </w:num>
  <w:num w:numId="47">
    <w:abstractNumId w:val="9"/>
  </w:num>
  <w:num w:numId="48">
    <w:abstractNumId w:val="24"/>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1E1"/>
    <w:rsid w:val="000156E6"/>
    <w:rsid w:val="00031CFA"/>
    <w:rsid w:val="00036719"/>
    <w:rsid w:val="00036F42"/>
    <w:rsid w:val="0004441D"/>
    <w:rsid w:val="000741F2"/>
    <w:rsid w:val="00083B6C"/>
    <w:rsid w:val="00084067"/>
    <w:rsid w:val="000F29BA"/>
    <w:rsid w:val="0011702A"/>
    <w:rsid w:val="00153C41"/>
    <w:rsid w:val="001639EC"/>
    <w:rsid w:val="00170349"/>
    <w:rsid w:val="00170E4D"/>
    <w:rsid w:val="001803D0"/>
    <w:rsid w:val="001A72CA"/>
    <w:rsid w:val="001C4230"/>
    <w:rsid w:val="001D6A2F"/>
    <w:rsid w:val="001E5CC5"/>
    <w:rsid w:val="00223346"/>
    <w:rsid w:val="00232461"/>
    <w:rsid w:val="00233B5E"/>
    <w:rsid w:val="00250437"/>
    <w:rsid w:val="00255EC8"/>
    <w:rsid w:val="002611E1"/>
    <w:rsid w:val="00277D53"/>
    <w:rsid w:val="002A6FC9"/>
    <w:rsid w:val="002B2376"/>
    <w:rsid w:val="002E2BE3"/>
    <w:rsid w:val="002F177F"/>
    <w:rsid w:val="00305B74"/>
    <w:rsid w:val="00313425"/>
    <w:rsid w:val="00321671"/>
    <w:rsid w:val="00345CFD"/>
    <w:rsid w:val="00365EF9"/>
    <w:rsid w:val="00377179"/>
    <w:rsid w:val="003B7191"/>
    <w:rsid w:val="003D314D"/>
    <w:rsid w:val="003F1217"/>
    <w:rsid w:val="004357A6"/>
    <w:rsid w:val="00474760"/>
    <w:rsid w:val="004E632E"/>
    <w:rsid w:val="005306A5"/>
    <w:rsid w:val="00531086"/>
    <w:rsid w:val="00550239"/>
    <w:rsid w:val="0058367F"/>
    <w:rsid w:val="00584F21"/>
    <w:rsid w:val="005871CC"/>
    <w:rsid w:val="00626EB7"/>
    <w:rsid w:val="006841C0"/>
    <w:rsid w:val="006905DE"/>
    <w:rsid w:val="006916CC"/>
    <w:rsid w:val="00697FB0"/>
    <w:rsid w:val="006D2117"/>
    <w:rsid w:val="006D2D76"/>
    <w:rsid w:val="006D40CD"/>
    <w:rsid w:val="0076660A"/>
    <w:rsid w:val="007736B5"/>
    <w:rsid w:val="00780ED4"/>
    <w:rsid w:val="00794CC0"/>
    <w:rsid w:val="007B1168"/>
    <w:rsid w:val="007D6C40"/>
    <w:rsid w:val="007E449D"/>
    <w:rsid w:val="007F30EC"/>
    <w:rsid w:val="008401F7"/>
    <w:rsid w:val="008443A1"/>
    <w:rsid w:val="008572AF"/>
    <w:rsid w:val="008B0341"/>
    <w:rsid w:val="008C6BCC"/>
    <w:rsid w:val="008E08D1"/>
    <w:rsid w:val="009201C5"/>
    <w:rsid w:val="00941E70"/>
    <w:rsid w:val="00965399"/>
    <w:rsid w:val="00972F4D"/>
    <w:rsid w:val="009A4414"/>
    <w:rsid w:val="009B669B"/>
    <w:rsid w:val="009C0657"/>
    <w:rsid w:val="009C79AB"/>
    <w:rsid w:val="00A11FF5"/>
    <w:rsid w:val="00A14E2F"/>
    <w:rsid w:val="00A652D6"/>
    <w:rsid w:val="00A73D93"/>
    <w:rsid w:val="00A83533"/>
    <w:rsid w:val="00AD4AB5"/>
    <w:rsid w:val="00AD60C4"/>
    <w:rsid w:val="00B1032F"/>
    <w:rsid w:val="00B11A69"/>
    <w:rsid w:val="00B23250"/>
    <w:rsid w:val="00B40B93"/>
    <w:rsid w:val="00B85BA6"/>
    <w:rsid w:val="00B86628"/>
    <w:rsid w:val="00B902E7"/>
    <w:rsid w:val="00BB7F74"/>
    <w:rsid w:val="00C27477"/>
    <w:rsid w:val="00C3521B"/>
    <w:rsid w:val="00C412AF"/>
    <w:rsid w:val="00C460AF"/>
    <w:rsid w:val="00C76FB5"/>
    <w:rsid w:val="00C8602D"/>
    <w:rsid w:val="00C92B0D"/>
    <w:rsid w:val="00CA2DF3"/>
    <w:rsid w:val="00CC6540"/>
    <w:rsid w:val="00CD1B69"/>
    <w:rsid w:val="00CF00AA"/>
    <w:rsid w:val="00D24BE8"/>
    <w:rsid w:val="00D763F0"/>
    <w:rsid w:val="00D92B7F"/>
    <w:rsid w:val="00DB652E"/>
    <w:rsid w:val="00DD0531"/>
    <w:rsid w:val="00DD18ED"/>
    <w:rsid w:val="00DE2B8A"/>
    <w:rsid w:val="00DF6AE1"/>
    <w:rsid w:val="00E014D6"/>
    <w:rsid w:val="00E748E9"/>
    <w:rsid w:val="00E86AE0"/>
    <w:rsid w:val="00E91C03"/>
    <w:rsid w:val="00EC389D"/>
    <w:rsid w:val="00EE0BC2"/>
    <w:rsid w:val="00EE75AD"/>
    <w:rsid w:val="00FA5BFB"/>
    <w:rsid w:val="00FC3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F36A"/>
  <w15:chartTrackingRefBased/>
  <w15:docId w15:val="{5D4D7490-0E94-40B2-A576-8C9CB3FD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2E7"/>
    <w:pPr>
      <w:spacing w:after="200" w:line="276" w:lineRule="auto"/>
    </w:pPr>
    <w:rPr>
      <w:rFonts w:eastAsiaTheme="minorEastAsia"/>
      <w:lang w:eastAsia="ru-RU"/>
    </w:rPr>
  </w:style>
  <w:style w:type="paragraph" w:styleId="1">
    <w:name w:val="heading 1"/>
    <w:basedOn w:val="a"/>
    <w:link w:val="10"/>
    <w:qFormat/>
    <w:rsid w:val="00B103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B1032F"/>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3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B1032F"/>
    <w:rPr>
      <w:rFonts w:ascii="Arial" w:eastAsia="Times New Roman" w:hAnsi="Arial" w:cs="Arial"/>
      <w:b/>
      <w:bCs/>
      <w:i/>
      <w:iCs/>
      <w:sz w:val="28"/>
      <w:szCs w:val="28"/>
      <w:lang w:eastAsia="ar-SA"/>
    </w:rPr>
  </w:style>
  <w:style w:type="paragraph" w:styleId="a3">
    <w:name w:val="Normal (Web)"/>
    <w:basedOn w:val="a"/>
    <w:rsid w:val="00305B7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rsid w:val="00153C41"/>
    <w:rPr>
      <w:color w:val="0000FF"/>
      <w:u w:val="single"/>
    </w:rPr>
  </w:style>
  <w:style w:type="paragraph" w:customStyle="1" w:styleId="a5">
    <w:name w:val="Стиль"/>
    <w:rsid w:val="00153C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6">
    <w:name w:val="Table Grid"/>
    <w:basedOn w:val="a1"/>
    <w:rsid w:val="00036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50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0239"/>
    <w:rPr>
      <w:rFonts w:eastAsiaTheme="minorEastAsia"/>
      <w:lang w:eastAsia="ru-RU"/>
    </w:rPr>
  </w:style>
  <w:style w:type="paragraph" w:styleId="a9">
    <w:name w:val="footer"/>
    <w:basedOn w:val="a"/>
    <w:link w:val="aa"/>
    <w:unhideWhenUsed/>
    <w:rsid w:val="00550239"/>
    <w:pPr>
      <w:tabs>
        <w:tab w:val="center" w:pos="4677"/>
        <w:tab w:val="right" w:pos="9355"/>
      </w:tabs>
      <w:spacing w:after="0" w:line="240" w:lineRule="auto"/>
    </w:pPr>
  </w:style>
  <w:style w:type="character" w:customStyle="1" w:styleId="aa">
    <w:name w:val="Нижний колонтитул Знак"/>
    <w:basedOn w:val="a0"/>
    <w:link w:val="a9"/>
    <w:rsid w:val="00550239"/>
    <w:rPr>
      <w:rFonts w:eastAsiaTheme="minorEastAsia"/>
      <w:lang w:eastAsia="ru-RU"/>
    </w:rPr>
  </w:style>
  <w:style w:type="paragraph" w:styleId="ab">
    <w:name w:val="List Paragraph"/>
    <w:basedOn w:val="a"/>
    <w:uiPriority w:val="34"/>
    <w:qFormat/>
    <w:rsid w:val="004357A6"/>
    <w:pPr>
      <w:ind w:left="720"/>
      <w:contextualSpacing/>
    </w:pPr>
  </w:style>
  <w:style w:type="table" w:customStyle="1" w:styleId="11">
    <w:name w:val="Сетка таблицы1"/>
    <w:basedOn w:val="a1"/>
    <w:next w:val="a6"/>
    <w:uiPriority w:val="39"/>
    <w:rsid w:val="0092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032F"/>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B1032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32F"/>
    <w:rPr>
      <w:rFonts w:ascii="Tahoma" w:eastAsiaTheme="minorEastAsia" w:hAnsi="Tahoma" w:cs="Tahoma"/>
      <w:sz w:val="16"/>
      <w:szCs w:val="16"/>
      <w:lang w:eastAsia="ru-RU"/>
    </w:rPr>
  </w:style>
  <w:style w:type="paragraph" w:styleId="ae">
    <w:name w:val="No Spacing"/>
    <w:uiPriority w:val="1"/>
    <w:qFormat/>
    <w:rsid w:val="00B1032F"/>
    <w:pPr>
      <w:spacing w:after="0" w:line="240" w:lineRule="auto"/>
    </w:pPr>
  </w:style>
  <w:style w:type="paragraph" w:customStyle="1" w:styleId="Style4">
    <w:name w:val="Style4"/>
    <w:basedOn w:val="a"/>
    <w:rsid w:val="00B1032F"/>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FontStyle43">
    <w:name w:val="Font Style43"/>
    <w:basedOn w:val="a0"/>
    <w:rsid w:val="00B1032F"/>
    <w:rPr>
      <w:rFonts w:ascii="Times New Roman" w:hAnsi="Times New Roman" w:cs="Times New Roman" w:hint="default"/>
      <w:sz w:val="18"/>
      <w:szCs w:val="18"/>
    </w:rPr>
  </w:style>
  <w:style w:type="character" w:customStyle="1" w:styleId="apple-converted-space">
    <w:name w:val="apple-converted-space"/>
    <w:basedOn w:val="a0"/>
    <w:rsid w:val="00B1032F"/>
  </w:style>
  <w:style w:type="character" w:styleId="af">
    <w:name w:val="Emphasis"/>
    <w:basedOn w:val="a0"/>
    <w:qFormat/>
    <w:rsid w:val="00B1032F"/>
    <w:rPr>
      <w:i/>
      <w:iCs/>
    </w:rPr>
  </w:style>
  <w:style w:type="paragraph" w:customStyle="1" w:styleId="af0">
    <w:name w:val="обычный"/>
    <w:basedOn w:val="a"/>
    <w:rsid w:val="00B1032F"/>
    <w:pPr>
      <w:spacing w:after="0" w:line="240" w:lineRule="auto"/>
    </w:pPr>
    <w:rPr>
      <w:rFonts w:ascii="Times New Roman" w:eastAsia="Times New Roman" w:hAnsi="Times New Roman" w:cs="Times New Roman"/>
      <w:color w:val="000000"/>
      <w:sz w:val="20"/>
      <w:szCs w:val="20"/>
    </w:rPr>
  </w:style>
  <w:style w:type="character" w:styleId="af1">
    <w:name w:val="Strong"/>
    <w:basedOn w:val="a0"/>
    <w:qFormat/>
    <w:rsid w:val="00B1032F"/>
    <w:rPr>
      <w:b/>
      <w:bCs/>
    </w:rPr>
  </w:style>
  <w:style w:type="character" w:customStyle="1" w:styleId="af2">
    <w:name w:val="Текст сноски Знак"/>
    <w:basedOn w:val="a0"/>
    <w:link w:val="af3"/>
    <w:semiHidden/>
    <w:rsid w:val="00B1032F"/>
    <w:rPr>
      <w:rFonts w:ascii="Times New Roman" w:eastAsia="Times New Roman" w:hAnsi="Times New Roman" w:cs="Times New Roman"/>
      <w:sz w:val="20"/>
      <w:szCs w:val="20"/>
    </w:rPr>
  </w:style>
  <w:style w:type="paragraph" w:styleId="af3">
    <w:name w:val="footnote text"/>
    <w:basedOn w:val="a"/>
    <w:link w:val="af2"/>
    <w:semiHidden/>
    <w:rsid w:val="00B1032F"/>
    <w:pPr>
      <w:spacing w:after="0" w:line="240" w:lineRule="auto"/>
    </w:pPr>
    <w:rPr>
      <w:rFonts w:ascii="Times New Roman" w:eastAsia="Times New Roman" w:hAnsi="Times New Roman" w:cs="Times New Roman"/>
      <w:sz w:val="20"/>
      <w:szCs w:val="20"/>
      <w:lang w:eastAsia="en-US"/>
    </w:rPr>
  </w:style>
  <w:style w:type="character" w:customStyle="1" w:styleId="12">
    <w:name w:val="Текст сноски Знак1"/>
    <w:basedOn w:val="a0"/>
    <w:uiPriority w:val="99"/>
    <w:semiHidden/>
    <w:rsid w:val="00B1032F"/>
    <w:rPr>
      <w:rFonts w:eastAsiaTheme="minorEastAsia"/>
      <w:sz w:val="20"/>
      <w:szCs w:val="20"/>
      <w:lang w:eastAsia="ru-RU"/>
    </w:rPr>
  </w:style>
  <w:style w:type="character" w:customStyle="1" w:styleId="af4">
    <w:name w:val="Схема документа Знак"/>
    <w:basedOn w:val="a0"/>
    <w:link w:val="af5"/>
    <w:semiHidden/>
    <w:rsid w:val="00B1032F"/>
    <w:rPr>
      <w:rFonts w:ascii="Tahoma" w:eastAsia="Times New Roman" w:hAnsi="Tahoma" w:cs="Tahoma"/>
      <w:sz w:val="20"/>
      <w:szCs w:val="20"/>
      <w:shd w:val="clear" w:color="auto" w:fill="000080"/>
    </w:rPr>
  </w:style>
  <w:style w:type="paragraph" w:styleId="af5">
    <w:name w:val="Document Map"/>
    <w:basedOn w:val="a"/>
    <w:link w:val="af4"/>
    <w:semiHidden/>
    <w:rsid w:val="00B1032F"/>
    <w:pPr>
      <w:shd w:val="clear" w:color="auto" w:fill="000080"/>
      <w:spacing w:after="0" w:line="240" w:lineRule="auto"/>
    </w:pPr>
    <w:rPr>
      <w:rFonts w:ascii="Tahoma" w:eastAsia="Times New Roman" w:hAnsi="Tahoma" w:cs="Tahoma"/>
      <w:sz w:val="20"/>
      <w:szCs w:val="20"/>
      <w:lang w:eastAsia="en-US"/>
    </w:rPr>
  </w:style>
  <w:style w:type="character" w:customStyle="1" w:styleId="13">
    <w:name w:val="Схема документа Знак1"/>
    <w:basedOn w:val="a0"/>
    <w:uiPriority w:val="99"/>
    <w:semiHidden/>
    <w:rsid w:val="00B1032F"/>
    <w:rPr>
      <w:rFonts w:ascii="Segoe UI" w:eastAsiaTheme="minorEastAsia" w:hAnsi="Segoe UI" w:cs="Segoe UI"/>
      <w:sz w:val="16"/>
      <w:szCs w:val="16"/>
      <w:lang w:eastAsia="ru-RU"/>
    </w:rPr>
  </w:style>
  <w:style w:type="character" w:customStyle="1" w:styleId="14">
    <w:name w:val="Основной шрифт абзаца1"/>
    <w:rsid w:val="00B1032F"/>
  </w:style>
  <w:style w:type="paragraph" w:customStyle="1" w:styleId="15">
    <w:name w:val="Заголовок1"/>
    <w:basedOn w:val="a"/>
    <w:next w:val="af6"/>
    <w:rsid w:val="00B1032F"/>
    <w:pPr>
      <w:keepNext/>
      <w:suppressAutoHyphens/>
      <w:spacing w:before="240" w:after="120" w:line="240" w:lineRule="auto"/>
    </w:pPr>
    <w:rPr>
      <w:rFonts w:ascii="Arial" w:eastAsia="Lucida Sans Unicode" w:hAnsi="Arial" w:cs="Tahoma"/>
      <w:sz w:val="28"/>
      <w:szCs w:val="28"/>
      <w:lang w:eastAsia="ar-SA"/>
    </w:rPr>
  </w:style>
  <w:style w:type="paragraph" w:styleId="af6">
    <w:name w:val="Body Text"/>
    <w:basedOn w:val="a"/>
    <w:link w:val="af7"/>
    <w:rsid w:val="00B1032F"/>
    <w:pPr>
      <w:suppressAutoHyphens/>
      <w:spacing w:after="120" w:line="240" w:lineRule="auto"/>
    </w:pPr>
    <w:rPr>
      <w:rFonts w:ascii="Times New Roman" w:eastAsia="Times New Roman" w:hAnsi="Times New Roman" w:cs="Times New Roman"/>
      <w:sz w:val="24"/>
      <w:szCs w:val="24"/>
      <w:lang w:eastAsia="ar-SA"/>
    </w:rPr>
  </w:style>
  <w:style w:type="character" w:customStyle="1" w:styleId="af7">
    <w:name w:val="Основной текст Знак"/>
    <w:basedOn w:val="a0"/>
    <w:link w:val="af6"/>
    <w:rsid w:val="00B1032F"/>
    <w:rPr>
      <w:rFonts w:ascii="Times New Roman" w:eastAsia="Times New Roman" w:hAnsi="Times New Roman" w:cs="Times New Roman"/>
      <w:sz w:val="24"/>
      <w:szCs w:val="24"/>
      <w:lang w:eastAsia="ar-SA"/>
    </w:rPr>
  </w:style>
  <w:style w:type="paragraph" w:styleId="af8">
    <w:name w:val="List"/>
    <w:basedOn w:val="af6"/>
    <w:rsid w:val="00B1032F"/>
    <w:rPr>
      <w:rFonts w:cs="Tahoma"/>
    </w:rPr>
  </w:style>
  <w:style w:type="paragraph" w:customStyle="1" w:styleId="16">
    <w:name w:val="Название1"/>
    <w:basedOn w:val="a"/>
    <w:rsid w:val="00B1032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rsid w:val="00B1032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9">
    <w:name w:val="Содержимое таблицы"/>
    <w:basedOn w:val="a"/>
    <w:rsid w:val="00B103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rsid w:val="00B1032F"/>
    <w:pPr>
      <w:jc w:val="center"/>
    </w:pPr>
    <w:rPr>
      <w:b/>
      <w:bCs/>
    </w:rPr>
  </w:style>
  <w:style w:type="paragraph" w:customStyle="1" w:styleId="18">
    <w:name w:val="Абзац списка1"/>
    <w:basedOn w:val="a"/>
    <w:rsid w:val="00B1032F"/>
    <w:pPr>
      <w:ind w:left="720"/>
    </w:pPr>
    <w:rPr>
      <w:rFonts w:ascii="Calibri" w:eastAsia="Times New Roman" w:hAnsi="Calibri" w:cs="Calibri"/>
      <w:lang w:eastAsia="en-US"/>
    </w:rPr>
  </w:style>
  <w:style w:type="character" w:styleId="afb">
    <w:name w:val="page number"/>
    <w:basedOn w:val="a0"/>
    <w:rsid w:val="00B10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087D7-6346-46D7-8F5E-7549FBF3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82</Pages>
  <Words>13630</Words>
  <Characters>77693</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57</cp:revision>
  <dcterms:created xsi:type="dcterms:W3CDTF">2023-10-01T16:16:00Z</dcterms:created>
  <dcterms:modified xsi:type="dcterms:W3CDTF">2024-09-30T07:21:00Z</dcterms:modified>
</cp:coreProperties>
</file>